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02" w:rsidRDefault="0021628C">
      <w:pPr>
        <w:jc w:val="center"/>
        <w:rPr>
          <w:rFonts w:ascii="华文中宋" w:eastAsia="华文中宋" w:hAnsi="华文中宋"/>
          <w:b/>
          <w:bCs/>
        </w:rPr>
      </w:pPr>
      <w:r w:rsidRPr="0021628C">
        <w:rPr>
          <w:rFonts w:ascii="华文中宋" w:eastAsia="华文中宋" w:hAnsi="华文中宋" w:hint="eastAsia"/>
          <w:b/>
          <w:bCs/>
        </w:rPr>
        <w:t>港口海岸与近海工程学院</w:t>
      </w:r>
      <w:r w:rsidR="00512E02">
        <w:rPr>
          <w:rFonts w:ascii="华文中宋" w:eastAsia="华文中宋" w:hAnsi="华文中宋" w:hint="eastAsia"/>
          <w:b/>
          <w:bCs/>
        </w:rPr>
        <w:t>201</w:t>
      </w:r>
      <w:r w:rsidR="00E44E5A">
        <w:rPr>
          <w:rFonts w:ascii="华文中宋" w:eastAsia="华文中宋" w:hAnsi="华文中宋" w:hint="eastAsia"/>
          <w:b/>
          <w:bCs/>
        </w:rPr>
        <w:t>7</w:t>
      </w:r>
      <w:r w:rsidR="00512E02">
        <w:rPr>
          <w:rFonts w:ascii="华文中宋" w:eastAsia="华文中宋" w:hAnsi="华文中宋" w:hint="eastAsia"/>
          <w:b/>
          <w:bCs/>
        </w:rPr>
        <w:t>年硕士生复试细则及安排</w:t>
      </w:r>
    </w:p>
    <w:p w:rsidR="00007E83" w:rsidRDefault="00512E02" w:rsidP="009E6E6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根据《河海大学20</w:t>
      </w:r>
      <w:r w:rsidR="00E44E5A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年硕士研究生复试录取工作办法》要求，结合我院实际情况，</w:t>
      </w:r>
      <w:r w:rsidR="006E46D6">
        <w:rPr>
          <w:rFonts w:ascii="宋体" w:hAnsi="宋体" w:hint="eastAsia"/>
          <w:sz w:val="24"/>
          <w:szCs w:val="24"/>
        </w:rPr>
        <w:t>现就</w:t>
      </w:r>
      <w:r>
        <w:rPr>
          <w:rFonts w:ascii="宋体" w:hAnsi="宋体" w:hint="eastAsia"/>
          <w:sz w:val="24"/>
          <w:szCs w:val="24"/>
        </w:rPr>
        <w:t>201</w:t>
      </w:r>
      <w:r w:rsidR="00E44E5A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年硕士研究生复试工作安排如下：</w:t>
      </w:r>
    </w:p>
    <w:p w:rsidR="00007E83" w:rsidRPr="00230F99" w:rsidRDefault="00007E83" w:rsidP="009E6E68">
      <w:pPr>
        <w:spacing w:line="44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230F99">
        <w:rPr>
          <w:rFonts w:ascii="宋体" w:hAnsi="宋体" w:hint="eastAsia"/>
          <w:b/>
          <w:sz w:val="24"/>
          <w:szCs w:val="24"/>
        </w:rPr>
        <w:t>一、复试名单</w:t>
      </w:r>
    </w:p>
    <w:p w:rsidR="00007E83" w:rsidRDefault="00007E83" w:rsidP="009E6E68">
      <w:pPr>
        <w:spacing w:line="440" w:lineRule="exact"/>
        <w:ind w:firstLineChars="200" w:firstLine="482"/>
        <w:rPr>
          <w:rFonts w:ascii="宋体" w:hAnsi="宋体"/>
          <w:sz w:val="24"/>
          <w:szCs w:val="24"/>
        </w:rPr>
      </w:pPr>
      <w:r w:rsidRPr="0021628C">
        <w:rPr>
          <w:rFonts w:ascii="黑体" w:eastAsia="黑体" w:hAnsi="黑体"/>
          <w:b/>
          <w:sz w:val="24"/>
          <w:szCs w:val="24"/>
        </w:rPr>
        <w:t>复试名单</w:t>
      </w:r>
      <w:r w:rsidRPr="00007E83">
        <w:rPr>
          <w:rFonts w:ascii="宋体" w:hAnsi="宋体"/>
          <w:sz w:val="24"/>
          <w:szCs w:val="24"/>
        </w:rPr>
        <w:t>请参见</w:t>
      </w:r>
      <w:r w:rsidR="00593686">
        <w:rPr>
          <w:rFonts w:ascii="宋体" w:hAnsi="宋体" w:hint="eastAsia"/>
          <w:sz w:val="24"/>
          <w:szCs w:val="24"/>
        </w:rPr>
        <w:t>港口海岸与近海工程</w:t>
      </w:r>
      <w:r w:rsidRPr="00007E83">
        <w:rPr>
          <w:rFonts w:ascii="宋体" w:hAnsi="宋体"/>
          <w:sz w:val="24"/>
          <w:szCs w:val="24"/>
        </w:rPr>
        <w:t>学院网站</w:t>
      </w:r>
      <w:r w:rsidR="00C703A5">
        <w:rPr>
          <w:rFonts w:ascii="宋体" w:hAnsi="宋体" w:hint="eastAsia"/>
          <w:sz w:val="24"/>
          <w:szCs w:val="24"/>
        </w:rPr>
        <w:t>公示名单。</w:t>
      </w:r>
    </w:p>
    <w:p w:rsidR="005B0C6F" w:rsidRPr="00202CE7" w:rsidRDefault="00E3586C" w:rsidP="009E6E6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网址：</w:t>
      </w:r>
      <w:r w:rsidRPr="00E3586C">
        <w:rPr>
          <w:rFonts w:ascii="宋体" w:hAnsi="宋体"/>
          <w:sz w:val="24"/>
          <w:szCs w:val="24"/>
        </w:rPr>
        <w:t>http://ghxy.hhu.edu.cn/s/69/t/195/70/8b/info159883.htm</w:t>
      </w:r>
    </w:p>
    <w:p w:rsidR="00230F99" w:rsidRDefault="009355F0" w:rsidP="009E6E68">
      <w:pPr>
        <w:spacing w:line="44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C703A5">
        <w:rPr>
          <w:rFonts w:ascii="宋体" w:hAnsi="宋体" w:hint="eastAsia"/>
          <w:b/>
          <w:sz w:val="24"/>
          <w:szCs w:val="24"/>
        </w:rPr>
        <w:t>二、招生计划</w:t>
      </w:r>
    </w:p>
    <w:tbl>
      <w:tblPr>
        <w:tblW w:w="93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4"/>
        <w:gridCol w:w="1205"/>
        <w:gridCol w:w="2134"/>
        <w:gridCol w:w="850"/>
        <w:gridCol w:w="851"/>
        <w:gridCol w:w="850"/>
        <w:gridCol w:w="709"/>
        <w:gridCol w:w="1103"/>
        <w:gridCol w:w="1024"/>
      </w:tblGrid>
      <w:tr w:rsidR="00202CE7" w:rsidTr="0021364C">
        <w:trPr>
          <w:trHeight w:val="480"/>
          <w:tblHeader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专业代码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统考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单考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士兵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少干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差额比例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备注</w:t>
            </w:r>
          </w:p>
        </w:tc>
      </w:tr>
      <w:tr w:rsidR="00202CE7" w:rsidRPr="00FC7D83" w:rsidTr="0021364C">
        <w:trPr>
          <w:trHeight w:val="28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081505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港口、海岸及近海工程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1:1.5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202CE7" w:rsidRPr="00FC7D83" w:rsidTr="0021364C">
        <w:trPr>
          <w:trHeight w:val="28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0830Z2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★海岸带资源与环境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1:1.2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936AE0" w:rsidRPr="00FC7D83" w:rsidTr="00B55271">
        <w:trPr>
          <w:trHeight w:val="285"/>
          <w:jc w:val="center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936A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936A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085214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936AE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水利工程（全日制）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6AE0" w:rsidRDefault="00936AE0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6AE0" w:rsidRPr="00FC7D83" w:rsidRDefault="00936AE0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1:1.2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Pr="00FC7D83" w:rsidRDefault="00936AE0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936AE0" w:rsidRPr="00FC7D83" w:rsidTr="00B55271">
        <w:trPr>
          <w:trHeight w:val="285"/>
          <w:jc w:val="center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936AE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水利工程（非全日制）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6AE0" w:rsidRDefault="00936AE0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6AE0" w:rsidRPr="00FC7D83" w:rsidRDefault="00936AE0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1:1.2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6AE0" w:rsidRPr="00FC7D83" w:rsidRDefault="00936AE0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202CE7" w:rsidRPr="00FC7D83" w:rsidTr="0021364C">
        <w:trPr>
          <w:trHeight w:val="28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936AE0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085222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936AE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交通运输工程</w:t>
            </w:r>
            <w:r w:rsidR="00B3212D">
              <w:rPr>
                <w:rFonts w:ascii="宋体" w:hAnsi="宋体" w:cs="宋体" w:hint="eastAsia"/>
                <w:color w:val="000000"/>
                <w:kern w:val="0"/>
                <w:sz w:val="20"/>
              </w:rPr>
              <w:t>（非全日制）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Default="00202CE7" w:rsidP="0021364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1:1.2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CE7" w:rsidRPr="00FC7D83" w:rsidRDefault="00202CE7" w:rsidP="0021364C">
            <w:pPr>
              <w:autoSpaceDN w:val="0"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775169" w:rsidRDefault="006E46D6" w:rsidP="009E6E68">
      <w:pPr>
        <w:spacing w:line="480" w:lineRule="exact"/>
        <w:ind w:firstLineChars="250" w:firstLine="60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 w:rsidR="00512E02" w:rsidRPr="00230F99">
        <w:rPr>
          <w:rFonts w:ascii="宋体" w:hAnsi="宋体" w:hint="eastAsia"/>
          <w:b/>
          <w:sz w:val="24"/>
          <w:szCs w:val="24"/>
        </w:rPr>
        <w:t>资格</w:t>
      </w:r>
      <w:r w:rsidR="00007E83" w:rsidRPr="00230F99">
        <w:rPr>
          <w:rFonts w:ascii="宋体" w:hAnsi="宋体" w:hint="eastAsia"/>
          <w:b/>
          <w:sz w:val="24"/>
          <w:szCs w:val="24"/>
        </w:rPr>
        <w:t>审核</w:t>
      </w:r>
    </w:p>
    <w:p w:rsidR="00775169" w:rsidRDefault="00775169" w:rsidP="009E6E68">
      <w:pPr>
        <w:spacing w:line="480" w:lineRule="exact"/>
        <w:ind w:leftChars="38" w:left="122" w:firstLineChars="200" w:firstLine="480"/>
        <w:rPr>
          <w:rFonts w:ascii="宋体" w:hAnsi="宋体"/>
          <w:sz w:val="24"/>
        </w:rPr>
      </w:pPr>
      <w:r w:rsidRPr="00827FF9">
        <w:rPr>
          <w:rFonts w:ascii="宋体" w:hAnsi="宋体"/>
          <w:sz w:val="24"/>
        </w:rPr>
        <w:t>通过资格审查的考生方取得复试资格</w:t>
      </w:r>
      <w:r>
        <w:rPr>
          <w:rFonts w:ascii="宋体" w:hAnsi="宋体" w:hint="eastAsia"/>
          <w:sz w:val="24"/>
        </w:rPr>
        <w:t>。</w:t>
      </w:r>
      <w:r w:rsidRPr="001917E8">
        <w:rPr>
          <w:rFonts w:ascii="宋体" w:hAnsi="宋体" w:cs="宋体" w:hint="eastAsia"/>
          <w:kern w:val="0"/>
          <w:sz w:val="24"/>
        </w:rPr>
        <w:t>提交材料与报名信息不符或资格审查不合格的考生，责任由考生自负。</w:t>
      </w:r>
      <w:r>
        <w:rPr>
          <w:rFonts w:ascii="宋体" w:hAnsi="宋体" w:hint="eastAsia"/>
          <w:sz w:val="24"/>
        </w:rPr>
        <w:t>学院核验</w:t>
      </w:r>
      <w:r w:rsidRPr="00827FF9">
        <w:rPr>
          <w:rFonts w:ascii="宋体" w:hAnsi="宋体"/>
          <w:sz w:val="24"/>
        </w:rPr>
        <w:t>考生以下材料：</w:t>
      </w:r>
      <w:r>
        <w:rPr>
          <w:rFonts w:ascii="宋体" w:hAnsi="宋体" w:hint="eastAsia"/>
          <w:sz w:val="24"/>
        </w:rPr>
        <w:t xml:space="preserve"> </w:t>
      </w:r>
    </w:p>
    <w:p w:rsidR="00775169" w:rsidRDefault="00775169" w:rsidP="009E6E68">
      <w:pPr>
        <w:spacing w:line="480" w:lineRule="exact"/>
        <w:ind w:left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 w:rsidR="006E46D6">
        <w:rPr>
          <w:rFonts w:ascii="宋体" w:hAnsi="宋体" w:cs="宋体" w:hint="eastAsia"/>
          <w:kern w:val="0"/>
          <w:sz w:val="24"/>
        </w:rPr>
        <w:t>、</w:t>
      </w:r>
      <w:r w:rsidRPr="00754F8F">
        <w:rPr>
          <w:rFonts w:ascii="宋体" w:hAnsi="宋体" w:cs="宋体" w:hint="eastAsia"/>
          <w:kern w:val="0"/>
          <w:sz w:val="24"/>
        </w:rPr>
        <w:t>有效居民</w:t>
      </w:r>
      <w:r w:rsidRPr="00754F8F">
        <w:rPr>
          <w:rFonts w:ascii="宋体" w:hAnsi="宋体" w:cs="宋体"/>
          <w:kern w:val="0"/>
          <w:sz w:val="24"/>
        </w:rPr>
        <w:t>身份证</w:t>
      </w:r>
      <w:r w:rsidRPr="00754F8F">
        <w:rPr>
          <w:rFonts w:ascii="宋体" w:hAnsi="宋体" w:cs="宋体" w:hint="eastAsia"/>
          <w:kern w:val="0"/>
          <w:sz w:val="24"/>
        </w:rPr>
        <w:t>原件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75169" w:rsidRDefault="006E46D6" w:rsidP="009E6E68">
      <w:pPr>
        <w:spacing w:line="480" w:lineRule="exact"/>
        <w:ind w:left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="00775169">
        <w:rPr>
          <w:rFonts w:ascii="宋体" w:hAnsi="宋体" w:cs="宋体" w:hint="eastAsia"/>
          <w:kern w:val="0"/>
          <w:sz w:val="24"/>
        </w:rPr>
        <w:t>学籍学历：</w:t>
      </w:r>
    </w:p>
    <w:p w:rsidR="00775169" w:rsidRDefault="00775169" w:rsidP="009E6E68">
      <w:pPr>
        <w:spacing w:line="480" w:lineRule="exact"/>
        <w:ind w:firstLineChars="250" w:firstLine="600"/>
        <w:rPr>
          <w:rFonts w:ascii="宋体" w:hAnsi="宋体" w:cs="宋体"/>
          <w:kern w:val="0"/>
          <w:sz w:val="24"/>
        </w:rPr>
      </w:pPr>
      <w:r w:rsidRPr="00754F8F">
        <w:rPr>
          <w:rFonts w:ascii="宋体" w:hAnsi="宋体" w:cs="宋体" w:hint="eastAsia"/>
          <w:kern w:val="0"/>
          <w:sz w:val="24"/>
        </w:rPr>
        <w:t>①</w:t>
      </w:r>
      <w:r>
        <w:rPr>
          <w:rFonts w:ascii="宋体" w:hAnsi="宋体" w:cs="宋体" w:hint="eastAsia"/>
          <w:kern w:val="0"/>
          <w:sz w:val="24"/>
        </w:rPr>
        <w:t>应届本科毕业生交验完整注册的学生证；</w:t>
      </w:r>
    </w:p>
    <w:p w:rsidR="00775169" w:rsidRDefault="00775169" w:rsidP="009E6E68">
      <w:pPr>
        <w:spacing w:line="480" w:lineRule="exact"/>
        <w:ind w:firstLineChars="250" w:firstLine="600"/>
        <w:rPr>
          <w:rFonts w:ascii="宋体" w:hAnsi="宋体" w:cs="宋体"/>
          <w:kern w:val="0"/>
          <w:sz w:val="24"/>
        </w:rPr>
      </w:pPr>
      <w:r w:rsidRPr="00754F8F">
        <w:rPr>
          <w:rFonts w:ascii="宋体" w:hAnsi="宋体" w:cs="宋体" w:hint="eastAsia"/>
          <w:kern w:val="0"/>
          <w:sz w:val="24"/>
        </w:rPr>
        <w:t>②</w:t>
      </w:r>
      <w:r>
        <w:rPr>
          <w:rFonts w:ascii="宋体" w:hAnsi="宋体" w:cs="宋体" w:hint="eastAsia"/>
          <w:kern w:val="0"/>
          <w:sz w:val="24"/>
        </w:rPr>
        <w:t>非应届毕业生交验毕业证书；</w:t>
      </w:r>
      <w:r>
        <w:rPr>
          <w:rFonts w:ascii="宋体" w:hAnsi="宋体" w:hint="eastAsia"/>
          <w:sz w:val="24"/>
        </w:rPr>
        <w:t>同等学力考生必须交验大专毕业证；</w:t>
      </w:r>
    </w:p>
    <w:p w:rsidR="00775169" w:rsidRDefault="00775169" w:rsidP="009E6E68">
      <w:pPr>
        <w:spacing w:line="480" w:lineRule="exact"/>
        <w:ind w:firstLineChars="250" w:firstLine="600"/>
        <w:rPr>
          <w:rFonts w:ascii="宋体" w:hAnsi="宋体" w:cs="宋体"/>
          <w:kern w:val="0"/>
          <w:sz w:val="24"/>
        </w:rPr>
      </w:pPr>
      <w:r w:rsidRPr="00754F8F">
        <w:rPr>
          <w:rFonts w:ascii="宋体" w:hAnsi="宋体" w:cs="宋体" w:hint="eastAsia"/>
          <w:kern w:val="0"/>
          <w:sz w:val="24"/>
        </w:rPr>
        <w:t>③</w:t>
      </w:r>
      <w:r>
        <w:rPr>
          <w:rFonts w:ascii="宋体" w:hAnsi="宋体" w:cs="宋体" w:hint="eastAsia"/>
          <w:kern w:val="0"/>
          <w:sz w:val="24"/>
        </w:rPr>
        <w:t>自学考试及网络教育本科生交验本科毕业证书或持相关证明；</w:t>
      </w:r>
    </w:p>
    <w:p w:rsidR="006E46D6" w:rsidRDefault="00775169" w:rsidP="009E6E68">
      <w:pPr>
        <w:spacing w:line="480" w:lineRule="exact"/>
        <w:ind w:firstLineChars="250" w:firstLine="600"/>
        <w:rPr>
          <w:rFonts w:ascii="宋体" w:hAnsi="宋体" w:cs="宋体"/>
          <w:kern w:val="0"/>
          <w:sz w:val="24"/>
        </w:rPr>
      </w:pPr>
      <w:r w:rsidRPr="00754F8F">
        <w:rPr>
          <w:rFonts w:ascii="宋体" w:hAnsi="宋体" w:cs="宋体" w:hint="eastAsia"/>
          <w:kern w:val="0"/>
          <w:sz w:val="24"/>
        </w:rPr>
        <w:t>④</w:t>
      </w:r>
      <w:r>
        <w:rPr>
          <w:rFonts w:ascii="宋体" w:hAnsi="宋体" w:hint="eastAsia"/>
          <w:sz w:val="24"/>
        </w:rPr>
        <w:t>其他考生提交教育部学籍学历电子备案表或学历认证报告；获国、境外证书考生提供教育部留服中心出具的认证报告。</w:t>
      </w:r>
    </w:p>
    <w:p w:rsidR="006E46D6" w:rsidRDefault="00007E83" w:rsidP="009E6E6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A174A5">
        <w:rPr>
          <w:rFonts w:ascii="宋体" w:hAnsi="宋体"/>
          <w:sz w:val="24"/>
        </w:rPr>
        <w:t>《</w:t>
      </w:r>
      <w:r w:rsidRPr="00A174A5">
        <w:rPr>
          <w:rFonts w:ascii="宋体" w:hAnsi="宋体" w:hint="eastAsia"/>
          <w:sz w:val="24"/>
        </w:rPr>
        <w:t>河海大学硕士研究生政审鉴定表</w:t>
      </w:r>
      <w:r w:rsidRPr="00A174A5">
        <w:rPr>
          <w:rFonts w:ascii="宋体" w:hAnsi="宋体"/>
          <w:sz w:val="24"/>
        </w:rPr>
        <w:t>》</w:t>
      </w:r>
      <w:r w:rsidRPr="00A174A5">
        <w:rPr>
          <w:rFonts w:ascii="宋体" w:hAnsi="宋体" w:hint="eastAsia"/>
          <w:sz w:val="24"/>
        </w:rPr>
        <w:t>。</w:t>
      </w:r>
      <w:r w:rsidRPr="001917E8">
        <w:rPr>
          <w:rFonts w:ascii="宋体" w:hAnsi="宋体" w:hint="eastAsia"/>
          <w:sz w:val="24"/>
        </w:rPr>
        <w:t>应届本科毕业生由所在学校所在院（系）党组织填写并加盖公章；非应届毕业生由档案所在单位或户口所在单位填写并加盖公章。政审表均须由考生现在单位密封并加盖骑缝章。</w:t>
      </w:r>
    </w:p>
    <w:p w:rsidR="00007E83" w:rsidRPr="00A174A5" w:rsidRDefault="00007E83" w:rsidP="009E6E68">
      <w:pPr>
        <w:spacing w:line="480" w:lineRule="exact"/>
        <w:ind w:firstLineChars="150" w:firstLine="360"/>
        <w:rPr>
          <w:rFonts w:ascii="宋体" w:hAnsi="宋体"/>
          <w:sz w:val="24"/>
        </w:rPr>
      </w:pPr>
      <w:r w:rsidRPr="00A174A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4、应届本科毕业生必须交验学校教务部门出具（盖章）的</w:t>
      </w:r>
      <w:r w:rsidRPr="00A174A5">
        <w:rPr>
          <w:rFonts w:ascii="宋体" w:hAnsi="宋体"/>
          <w:sz w:val="24"/>
        </w:rPr>
        <w:t>在校历年</w:t>
      </w:r>
      <w:r>
        <w:rPr>
          <w:rFonts w:ascii="宋体" w:hAnsi="宋体" w:hint="eastAsia"/>
          <w:sz w:val="24"/>
        </w:rPr>
        <w:t>学习成绩单。</w:t>
      </w:r>
    </w:p>
    <w:p w:rsidR="00230F99" w:rsidRDefault="00007E83" w:rsidP="009E6E6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A174A5">
        <w:rPr>
          <w:rFonts w:ascii="宋体" w:hAnsi="宋体"/>
          <w:sz w:val="24"/>
        </w:rPr>
        <w:t>报考少数民族高层次骨干人才计划考生须</w:t>
      </w:r>
      <w:r w:rsidRPr="00A174A5">
        <w:rPr>
          <w:rFonts w:ascii="宋体" w:hAnsi="宋体" w:hint="eastAsia"/>
          <w:sz w:val="24"/>
        </w:rPr>
        <w:t>提交</w:t>
      </w:r>
      <w:r w:rsidRPr="00A174A5">
        <w:rPr>
          <w:rFonts w:ascii="宋体" w:hAnsi="宋体"/>
          <w:sz w:val="24"/>
        </w:rPr>
        <w:t>《报考“少数民族高层次骨干人才计划”硕士研究生考生登记表》</w:t>
      </w:r>
      <w:r>
        <w:rPr>
          <w:rFonts w:ascii="宋体" w:hAnsi="宋体" w:hint="eastAsia"/>
          <w:sz w:val="24"/>
        </w:rPr>
        <w:t>。</w:t>
      </w:r>
    </w:p>
    <w:p w:rsidR="00007E83" w:rsidRPr="00007E83" w:rsidRDefault="00230F99" w:rsidP="009E6E68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6、</w:t>
      </w:r>
      <w:r w:rsidR="00007E83">
        <w:rPr>
          <w:rFonts w:ascii="宋体" w:hAnsi="宋体" w:hint="eastAsia"/>
          <w:sz w:val="24"/>
        </w:rPr>
        <w:t>退役大学生士兵计划复试考生须同时提交《入伍批准书》和《退出现役证》。</w:t>
      </w:r>
    </w:p>
    <w:p w:rsidR="00CE79A3" w:rsidRPr="00CE79A3" w:rsidRDefault="00007E83" w:rsidP="009E6E68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="006E46D6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7、其他</w:t>
      </w:r>
      <w:r w:rsidR="00230F99">
        <w:rPr>
          <w:rFonts w:ascii="宋体" w:hAnsi="宋体" w:hint="eastAsia"/>
          <w:sz w:val="24"/>
          <w:szCs w:val="24"/>
        </w:rPr>
        <w:t>证明材料及复印件</w:t>
      </w:r>
    </w:p>
    <w:p w:rsidR="00230F99" w:rsidRDefault="006E46D6" w:rsidP="009E6E68">
      <w:pPr>
        <w:spacing w:line="480" w:lineRule="exact"/>
        <w:ind w:firstLineChars="250" w:firstLine="60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007E83" w:rsidRPr="00230F99">
        <w:rPr>
          <w:rFonts w:ascii="宋体" w:hAnsi="宋体" w:hint="eastAsia"/>
          <w:b/>
          <w:sz w:val="24"/>
          <w:szCs w:val="24"/>
        </w:rPr>
        <w:t>、</w:t>
      </w:r>
      <w:r w:rsidR="00230F99" w:rsidRPr="00230F99">
        <w:rPr>
          <w:rFonts w:ascii="宋体" w:hAnsi="宋体" w:hint="eastAsia"/>
          <w:b/>
          <w:sz w:val="24"/>
          <w:szCs w:val="24"/>
        </w:rPr>
        <w:t>复试安排</w:t>
      </w:r>
    </w:p>
    <w:tbl>
      <w:tblPr>
        <w:tblpPr w:leftFromText="180" w:rightFromText="180" w:vertAnchor="text" w:horzAnchor="margin" w:tblpXSpec="center" w:tblpY="251"/>
        <w:tblW w:w="10594" w:type="dxa"/>
        <w:tblLook w:val="04A0"/>
      </w:tblPr>
      <w:tblGrid>
        <w:gridCol w:w="2376"/>
        <w:gridCol w:w="1418"/>
        <w:gridCol w:w="850"/>
        <w:gridCol w:w="1426"/>
        <w:gridCol w:w="1556"/>
        <w:gridCol w:w="2551"/>
        <w:gridCol w:w="567"/>
      </w:tblGrid>
      <w:tr w:rsidR="00062D8C" w:rsidRPr="00230F99" w:rsidTr="009A0D80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t>报到地点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F4875">
              <w:rPr>
                <w:rFonts w:ascii="宋体" w:hAnsi="宋体" w:hint="eastAsia"/>
                <w:sz w:val="24"/>
                <w:szCs w:val="24"/>
              </w:rPr>
              <w:t>听力、专业课笔试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D8C" w:rsidRPr="00230F99" w:rsidRDefault="00062D8C" w:rsidP="002136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0F9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33119" w:rsidRPr="00230F99" w:rsidTr="009A0D80">
        <w:trPr>
          <w:trHeight w:val="28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港口、海岸及近海工程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C331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2017年3月24日上午8:30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-11:30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C331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AE0" w:rsidRDefault="00936AE0" w:rsidP="00936A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3月2</w:t>
            </w:r>
            <w:r w:rsidRPr="00936AE0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日18:00-18</w:t>
            </w:r>
            <w:r w:rsidRPr="00936AE0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20听力测试；</w:t>
            </w:r>
          </w:p>
          <w:p w:rsidR="00936AE0" w:rsidRPr="00936AE0" w:rsidRDefault="00936AE0" w:rsidP="00936A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33119" w:rsidRPr="00936AE0" w:rsidRDefault="00936AE0" w:rsidP="00936A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3月2</w:t>
            </w:r>
            <w:r w:rsidRPr="00936AE0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日18:30-20</w:t>
            </w:r>
            <w:r w:rsidRPr="00936AE0">
              <w:rPr>
                <w:rFonts w:ascii="宋体" w:hAnsi="宋体" w:cs="宋体" w:hint="eastAsia"/>
                <w:kern w:val="0"/>
                <w:sz w:val="22"/>
                <w:szCs w:val="22"/>
              </w:rPr>
              <w:t>:</w:t>
            </w:r>
            <w:r w:rsidRPr="00936AE0">
              <w:rPr>
                <w:rFonts w:ascii="宋体" w:hAnsi="宋体" w:cs="宋体"/>
                <w:kern w:val="0"/>
                <w:sz w:val="22"/>
                <w:szCs w:val="22"/>
              </w:rPr>
              <w:t>30专业课笔试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2017年3月25日上午8:30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严恺馆502（面试1组）</w:t>
            </w:r>
          </w:p>
          <w:p w:rsidR="00C33119" w:rsidRDefault="00C33119" w:rsidP="00C331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严恺馆602（面试2组）</w:t>
            </w:r>
          </w:p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严恺馆618（英语）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C33119" w:rsidRDefault="00C33119" w:rsidP="0021364C">
            <w:pPr>
              <w:widowControl/>
              <w:jc w:val="left"/>
              <w:rPr>
                <w:rFonts w:ascii="黑体" w:eastAsia="黑体" w:hAnsi="黑体" w:cs="宋体"/>
                <w:b/>
                <w:color w:val="FF0000"/>
                <w:kern w:val="0"/>
                <w:sz w:val="22"/>
                <w:szCs w:val="22"/>
              </w:rPr>
            </w:pPr>
            <w:r w:rsidRPr="00C33119">
              <w:rPr>
                <w:rFonts w:ascii="黑体" w:eastAsia="黑体" w:hAnsi="黑体" w:cs="宋体" w:hint="eastAsia"/>
                <w:b/>
                <w:color w:val="FF0000"/>
                <w:kern w:val="0"/>
                <w:sz w:val="22"/>
                <w:szCs w:val="22"/>
              </w:rPr>
              <w:t>考生报到时需抽取面试序号</w:t>
            </w:r>
          </w:p>
        </w:tc>
      </w:tr>
      <w:tr w:rsidR="00C33119" w:rsidRPr="00230F99" w:rsidTr="009A0D80">
        <w:trPr>
          <w:trHeight w:val="28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★海岸带资源与环境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AF6E0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4F74F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119" w:rsidRPr="001A781B" w:rsidRDefault="00C33119" w:rsidP="00833A2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2017年3月25日上午8:30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严恺馆502（面试1组）</w:t>
            </w:r>
          </w:p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严恺馆602（面试2组）</w:t>
            </w:r>
          </w:p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严恺馆618（英语）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33119" w:rsidRPr="00230F99" w:rsidTr="009A0D80">
        <w:trPr>
          <w:trHeight w:val="28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水利工程（全日制专业学位）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AF6E0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4F74F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119" w:rsidRPr="001A781B" w:rsidRDefault="00C33119" w:rsidP="00833A2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日上午8:30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严恺馆502（面试1组）</w:t>
            </w:r>
          </w:p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严恺馆602（面试2组）</w:t>
            </w:r>
          </w:p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严恺馆618（英语）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33119" w:rsidRPr="00230F99" w:rsidTr="009A0D80">
        <w:trPr>
          <w:trHeight w:val="28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水利工程（非全日制专业学位）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AF6E0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4F74F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119" w:rsidRPr="001A781B" w:rsidRDefault="00C33119" w:rsidP="00833A2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日上午8:30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严恺馆502（面试1组）</w:t>
            </w:r>
          </w:p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严恺馆602（面试2组）</w:t>
            </w:r>
          </w:p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严恺馆618（英语）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33119" w:rsidRPr="00230F99" w:rsidTr="009A0D80">
        <w:trPr>
          <w:trHeight w:val="28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交通运输工程（非全日制专业学位）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2017年3月2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Pr="001A781B">
              <w:rPr>
                <w:rFonts w:ascii="宋体" w:hAnsi="宋体" w:cs="宋体" w:hint="eastAsia"/>
                <w:kern w:val="0"/>
                <w:sz w:val="22"/>
                <w:szCs w:val="22"/>
              </w:rPr>
              <w:t>日上午8:30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严恺馆502（面试1组）</w:t>
            </w:r>
          </w:p>
          <w:p w:rsidR="00C33119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严恺馆602（面试2组）</w:t>
            </w:r>
          </w:p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严恺馆618（英语）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19" w:rsidRPr="001A781B" w:rsidRDefault="00C33119" w:rsidP="002136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936AE0" w:rsidRDefault="00936AE0" w:rsidP="009E1B6F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E1B6F">
        <w:rPr>
          <w:rFonts w:ascii="宋体" w:hAnsi="宋体" w:hint="eastAsia"/>
          <w:b/>
          <w:sz w:val="24"/>
          <w:szCs w:val="24"/>
        </w:rPr>
        <w:t>备注</w:t>
      </w:r>
      <w:r>
        <w:rPr>
          <w:rFonts w:ascii="宋体" w:hAnsi="宋体" w:hint="eastAsia"/>
          <w:sz w:val="24"/>
          <w:szCs w:val="24"/>
        </w:rPr>
        <w:t>：</w:t>
      </w:r>
      <w:r w:rsidR="00576DD5">
        <w:rPr>
          <w:rFonts w:ascii="宋体" w:hAnsi="宋体" w:hint="eastAsia"/>
          <w:sz w:val="24"/>
          <w:szCs w:val="24"/>
        </w:rPr>
        <w:t>听力、专业课笔试地点</w:t>
      </w:r>
      <w:r>
        <w:rPr>
          <w:rFonts w:ascii="宋体" w:hAnsi="宋体" w:hint="eastAsia"/>
          <w:sz w:val="24"/>
          <w:szCs w:val="24"/>
        </w:rPr>
        <w:t>详见研究生院网站及学院网站。</w:t>
      </w:r>
    </w:p>
    <w:p w:rsidR="00512E02" w:rsidRPr="00230F99" w:rsidRDefault="006E46D6" w:rsidP="00202CE7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230F99" w:rsidRPr="00230F99">
        <w:rPr>
          <w:rFonts w:ascii="宋体" w:hAnsi="宋体" w:hint="eastAsia"/>
          <w:b/>
          <w:sz w:val="24"/>
          <w:szCs w:val="24"/>
        </w:rPr>
        <w:t>、</w:t>
      </w:r>
      <w:r w:rsidR="00512E02" w:rsidRPr="00230F99">
        <w:rPr>
          <w:rFonts w:ascii="宋体" w:hAnsi="宋体" w:hint="eastAsia"/>
          <w:b/>
          <w:sz w:val="24"/>
          <w:szCs w:val="24"/>
        </w:rPr>
        <w:t>复试内容及成绩</w:t>
      </w:r>
    </w:p>
    <w:p w:rsidR="00523AD1" w:rsidRDefault="00523AD1" w:rsidP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1、复试内容</w:t>
      </w:r>
    </w:p>
    <w:p w:rsidR="00523AD1" w:rsidRPr="00AA50B5" w:rsidRDefault="00523AD1" w:rsidP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A50B5">
        <w:rPr>
          <w:rFonts w:ascii="宋体" w:hAnsi="宋体" w:hint="eastAsia"/>
          <w:sz w:val="24"/>
          <w:szCs w:val="24"/>
        </w:rPr>
        <w:t>复试内容由三部分组成，包括专业课笔试、外语听力口语测试及综合面试。</w:t>
      </w:r>
    </w:p>
    <w:p w:rsidR="00CF4875" w:rsidRPr="00523AD1" w:rsidRDefault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A50B5">
        <w:rPr>
          <w:rFonts w:ascii="宋体" w:hAnsi="宋体" w:hint="eastAsia"/>
          <w:sz w:val="24"/>
          <w:szCs w:val="24"/>
        </w:rPr>
        <w:t>专业课笔试主要测试学生专业素质和专业能力，笔试科目按招生目录要求确定，考试时间为2小时；外语听力口语测试包括听力、口语两部分，其中听力由学校统一组织测试，时间为20分钟；口语测试包含公共外语和专业外语。</w:t>
      </w:r>
    </w:p>
    <w:p w:rsidR="00523AD1" w:rsidRDefault="00523AD1" w:rsidP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2、面试主要内容</w:t>
      </w:r>
    </w:p>
    <w:p w:rsidR="00523AD1" w:rsidRDefault="00523AD1" w:rsidP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A50B5">
        <w:rPr>
          <w:rFonts w:ascii="宋体" w:hAnsi="宋体" w:hint="eastAsia"/>
          <w:sz w:val="24"/>
          <w:szCs w:val="24"/>
        </w:rPr>
        <w:t>学术型研究生重点考察考生所掌握的知识结构、从事科研的能力和潜力、创新精神和能力；专业学位研究生要突出对专业知识的应用和专业能力倾向的考查，加强对考生实践能力和职业发展能力等方面的考查。此外，还应重点考察考生的思想政治素质、心理健康、诚信以及综合素质综合面试考核考生基础理论知识掌握、科研培养潜质和应用知识能力以及道德品质等综合素质。口语测试及综合面试时间一般不少于20分钟。</w:t>
      </w:r>
    </w:p>
    <w:p w:rsidR="00CF4875" w:rsidRPr="00523AD1" w:rsidRDefault="00523AD1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A50B5">
        <w:rPr>
          <w:rFonts w:ascii="宋体" w:hAnsi="宋体" w:hint="eastAsia"/>
          <w:sz w:val="24"/>
          <w:szCs w:val="24"/>
        </w:rPr>
        <w:t>复试成绩满分为400分。其中笔试成绩满分为100分；外语听力及口语测试成绩满分为100分（其中听力满分50分，口语满分50分）；面试成绩满分为200</w:t>
      </w:r>
      <w:r>
        <w:rPr>
          <w:rFonts w:ascii="宋体" w:hAnsi="宋体" w:hint="eastAsia"/>
          <w:sz w:val="24"/>
          <w:szCs w:val="24"/>
        </w:rPr>
        <w:t>分。</w:t>
      </w:r>
    </w:p>
    <w:p w:rsidR="00512E02" w:rsidRDefault="00512E02">
      <w:pPr>
        <w:spacing w:line="40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考生需提供以下面试材料：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0"/>
        <w:gridCol w:w="1435"/>
        <w:gridCol w:w="3444"/>
      </w:tblGrid>
      <w:tr w:rsidR="00512E02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 交 材 料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份 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  注</w:t>
            </w:r>
          </w:p>
        </w:tc>
      </w:tr>
      <w:tr w:rsidR="00512E02">
        <w:trPr>
          <w:cantSplit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各类获奖证书或奖状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1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复印件按顺序装订成册</w:t>
            </w:r>
          </w:p>
        </w:tc>
      </w:tr>
      <w:tr w:rsidR="00512E02">
        <w:trPr>
          <w:cantSplit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大学阶段学习成绩证明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2E02">
        <w:trPr>
          <w:cantSplit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已发表的相关学术论文、技术报告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2E02">
        <w:trPr>
          <w:cantSplit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各类证书（英语四六级或成绩证明、计算机等级考试、各类竞赛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02" w:rsidRDefault="00512E02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2" w:rsidRDefault="00512E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12E02" w:rsidRDefault="00230F9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512E02">
        <w:rPr>
          <w:rFonts w:ascii="宋体" w:hAnsi="宋体" w:hint="eastAsia"/>
          <w:sz w:val="24"/>
          <w:szCs w:val="24"/>
        </w:rPr>
        <w:t>、复试成绩的使用</w:t>
      </w:r>
    </w:p>
    <w:p w:rsidR="00512E02" w:rsidRDefault="00512E02" w:rsidP="00230F99">
      <w:pPr>
        <w:spacing w:line="470" w:lineRule="exact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（1）复试成绩为复试各方式考核成绩之和。笔试成绩不合格、外语听力成绩不合格、面</w:t>
      </w:r>
      <w:r>
        <w:rPr>
          <w:rFonts w:ascii="宋体" w:hAnsi="宋体" w:hint="eastAsia"/>
          <w:sz w:val="24"/>
          <w:szCs w:val="24"/>
        </w:rPr>
        <w:lastRenderedPageBreak/>
        <w:t>试成绩不及格的考生均视同复试成绩不合格。</w:t>
      </w:r>
    </w:p>
    <w:p w:rsidR="00512E02" w:rsidRDefault="00512E02" w:rsidP="00230F99">
      <w:pPr>
        <w:spacing w:line="470" w:lineRule="exact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（2）复试成绩和初试成绩相加，得出入学考试总成绩。</w:t>
      </w:r>
    </w:p>
    <w:p w:rsidR="00230F99" w:rsidRDefault="00512E02" w:rsidP="00523AD1">
      <w:pPr>
        <w:spacing w:line="470" w:lineRule="exact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（3）对有特殊学术专长或具有突出培养潜质者，以及在科研或相关实践中表现突出者，由</w:t>
      </w:r>
      <w:r w:rsidR="00593686">
        <w:rPr>
          <w:rFonts w:ascii="宋体" w:hAnsi="宋体" w:hint="eastAsia"/>
          <w:sz w:val="24"/>
          <w:szCs w:val="24"/>
        </w:rPr>
        <w:t>港口海岸与近海工程学院</w:t>
      </w:r>
      <w:r w:rsidR="00EF6B00">
        <w:rPr>
          <w:rFonts w:ascii="宋体" w:hAnsi="宋体" w:hint="eastAsia"/>
          <w:sz w:val="24"/>
          <w:szCs w:val="24"/>
        </w:rPr>
        <w:t>硕士研究生招生工作小组</w:t>
      </w:r>
      <w:r w:rsidRPr="00EF6B00">
        <w:rPr>
          <w:rFonts w:ascii="宋体" w:hAnsi="宋体" w:hint="eastAsia"/>
          <w:sz w:val="24"/>
          <w:szCs w:val="24"/>
        </w:rPr>
        <w:t>提</w:t>
      </w:r>
      <w:r>
        <w:rPr>
          <w:rFonts w:ascii="宋体" w:hAnsi="宋体" w:hint="eastAsia"/>
          <w:sz w:val="24"/>
          <w:szCs w:val="24"/>
        </w:rPr>
        <w:t>交说明材料经校研究生招生工作领导小组审核同意，可适当加分，计入复试成绩。</w:t>
      </w:r>
    </w:p>
    <w:p w:rsidR="0067574F" w:rsidRDefault="0067574F" w:rsidP="0067574F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67574F">
        <w:rPr>
          <w:rFonts w:ascii="宋体" w:hAnsi="宋体" w:hint="eastAsia"/>
          <w:b/>
          <w:sz w:val="24"/>
          <w:szCs w:val="24"/>
        </w:rPr>
        <w:t>六、面试流程</w:t>
      </w:r>
    </w:p>
    <w:p w:rsidR="0067574F" w:rsidRPr="00E71B1B" w:rsidRDefault="009E1B6F" w:rsidP="0067574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="0067574F" w:rsidRPr="00E71B1B">
        <w:rPr>
          <w:rFonts w:ascii="宋体" w:hAnsi="宋体"/>
          <w:sz w:val="24"/>
          <w:szCs w:val="24"/>
        </w:rPr>
        <w:t>候考环节：</w:t>
      </w:r>
      <w:r w:rsidR="007E10BC">
        <w:rPr>
          <w:rFonts w:ascii="宋体" w:hAnsi="宋体"/>
          <w:sz w:val="24"/>
          <w:szCs w:val="24"/>
        </w:rPr>
        <w:t>“</w:t>
      </w:r>
      <w:r w:rsidR="007E10BC" w:rsidRPr="00E71B1B">
        <w:rPr>
          <w:rFonts w:ascii="宋体" w:hAnsi="宋体" w:hint="eastAsia"/>
          <w:sz w:val="24"/>
          <w:szCs w:val="24"/>
        </w:rPr>
        <w:t>港口、海岸及近海工程专业</w:t>
      </w:r>
      <w:r w:rsidR="007E10BC">
        <w:rPr>
          <w:rFonts w:ascii="宋体" w:hAnsi="宋体"/>
          <w:sz w:val="24"/>
          <w:szCs w:val="24"/>
        </w:rPr>
        <w:t>”</w:t>
      </w:r>
      <w:r w:rsidR="0067574F" w:rsidRPr="00E71B1B">
        <w:rPr>
          <w:rFonts w:ascii="宋体" w:hAnsi="宋体" w:hint="eastAsia"/>
          <w:sz w:val="24"/>
          <w:szCs w:val="24"/>
        </w:rPr>
        <w:t>、</w:t>
      </w:r>
      <w:r w:rsidR="007E10BC">
        <w:rPr>
          <w:rFonts w:ascii="宋体" w:hAnsi="宋体" w:hint="eastAsia"/>
          <w:sz w:val="24"/>
          <w:szCs w:val="24"/>
        </w:rPr>
        <w:t>“</w:t>
      </w:r>
      <w:r w:rsidR="007E10BC" w:rsidRPr="00E71B1B">
        <w:rPr>
          <w:rFonts w:ascii="宋体" w:hAnsi="宋体" w:hint="eastAsia"/>
          <w:sz w:val="24"/>
          <w:szCs w:val="24"/>
        </w:rPr>
        <w:t>海岸带资源与环境</w:t>
      </w:r>
      <w:r w:rsidR="007E10BC">
        <w:rPr>
          <w:rFonts w:ascii="宋体" w:hAnsi="宋体" w:hint="eastAsia"/>
          <w:sz w:val="24"/>
          <w:szCs w:val="24"/>
        </w:rPr>
        <w:t>”</w:t>
      </w:r>
      <w:r w:rsidR="0067574F" w:rsidRPr="00E71B1B">
        <w:rPr>
          <w:rFonts w:ascii="宋体" w:hAnsi="宋体" w:hint="eastAsia"/>
          <w:sz w:val="24"/>
          <w:szCs w:val="24"/>
        </w:rPr>
        <w:t>专业</w:t>
      </w:r>
      <w:r w:rsidR="0067574F" w:rsidRPr="00E71B1B">
        <w:rPr>
          <w:rFonts w:ascii="宋体" w:hAnsi="宋体"/>
          <w:sz w:val="24"/>
          <w:szCs w:val="24"/>
        </w:rPr>
        <w:t>考生，必须在</w:t>
      </w:r>
      <w:r w:rsidR="0067574F" w:rsidRPr="0067574F">
        <w:rPr>
          <w:rFonts w:ascii="黑体" w:eastAsia="黑体" w:hAnsi="黑体"/>
          <w:b/>
          <w:sz w:val="24"/>
          <w:szCs w:val="24"/>
        </w:rPr>
        <w:t>3月</w:t>
      </w:r>
      <w:r w:rsidR="0067574F" w:rsidRPr="0067574F">
        <w:rPr>
          <w:rFonts w:ascii="黑体" w:eastAsia="黑体" w:hAnsi="黑体" w:hint="eastAsia"/>
          <w:b/>
          <w:sz w:val="24"/>
          <w:szCs w:val="24"/>
        </w:rPr>
        <w:t>25</w:t>
      </w:r>
      <w:r w:rsidR="0067574F" w:rsidRPr="0067574F">
        <w:rPr>
          <w:rFonts w:ascii="黑体" w:eastAsia="黑体" w:hAnsi="黑体"/>
          <w:b/>
          <w:sz w:val="24"/>
          <w:szCs w:val="24"/>
        </w:rPr>
        <w:t>日上午7:30前</w:t>
      </w:r>
      <w:r w:rsidR="0067574F" w:rsidRPr="00E71B1B">
        <w:rPr>
          <w:rFonts w:ascii="宋体" w:hAnsi="宋体"/>
          <w:sz w:val="24"/>
          <w:szCs w:val="24"/>
        </w:rPr>
        <w:t>，进入严</w:t>
      </w:r>
      <w:r w:rsidR="0067574F" w:rsidRPr="00A72841">
        <w:rPr>
          <w:rFonts w:ascii="宋体" w:hAnsi="宋体"/>
          <w:sz w:val="24"/>
          <w:szCs w:val="24"/>
        </w:rPr>
        <w:t>恺馆702候考</w:t>
      </w:r>
      <w:r w:rsidR="0067574F" w:rsidRPr="00A72841">
        <w:rPr>
          <w:rFonts w:ascii="宋体" w:hAnsi="宋体" w:hint="eastAsia"/>
          <w:sz w:val="24"/>
          <w:szCs w:val="24"/>
        </w:rPr>
        <w:t>，</w:t>
      </w:r>
      <w:r w:rsidRPr="00A72841">
        <w:rPr>
          <w:rFonts w:ascii="宋体" w:hAnsi="宋体" w:hint="eastAsia"/>
          <w:sz w:val="24"/>
          <w:szCs w:val="24"/>
        </w:rPr>
        <w:t>请务必按时到达</w:t>
      </w:r>
      <w:r w:rsidR="0067574F" w:rsidRPr="00A72841">
        <w:rPr>
          <w:rFonts w:ascii="宋体" w:hAnsi="宋体" w:hint="eastAsia"/>
          <w:sz w:val="24"/>
          <w:szCs w:val="24"/>
        </w:rPr>
        <w:t>。</w:t>
      </w:r>
    </w:p>
    <w:p w:rsidR="0067574F" w:rsidRPr="00E71B1B" w:rsidRDefault="007E10BC" w:rsidP="009E1B6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“</w:t>
      </w:r>
      <w:r w:rsidRPr="00E71B1B">
        <w:rPr>
          <w:rFonts w:ascii="宋体" w:hAnsi="宋体" w:hint="eastAsia"/>
          <w:sz w:val="24"/>
          <w:szCs w:val="24"/>
        </w:rPr>
        <w:t>水利工程</w:t>
      </w:r>
      <w:r>
        <w:rPr>
          <w:rFonts w:ascii="宋体" w:hAnsi="宋体"/>
          <w:sz w:val="24"/>
          <w:szCs w:val="24"/>
        </w:rPr>
        <w:t>”</w:t>
      </w:r>
      <w:r w:rsidR="0067574F" w:rsidRPr="00E71B1B">
        <w:rPr>
          <w:rFonts w:ascii="宋体" w:hAnsi="宋体" w:hint="eastAsia"/>
          <w:sz w:val="24"/>
          <w:szCs w:val="24"/>
        </w:rPr>
        <w:t>专业</w:t>
      </w:r>
      <w:r w:rsidR="0067574F" w:rsidRPr="00E71B1B">
        <w:rPr>
          <w:rFonts w:ascii="宋体" w:hAnsi="宋体"/>
          <w:sz w:val="24"/>
          <w:szCs w:val="24"/>
        </w:rPr>
        <w:t>考生必须在</w:t>
      </w:r>
      <w:r w:rsidR="0067574F" w:rsidRPr="0067574F">
        <w:rPr>
          <w:rFonts w:ascii="黑体" w:eastAsia="黑体" w:hAnsi="黑体" w:hint="eastAsia"/>
          <w:b/>
          <w:sz w:val="24"/>
          <w:szCs w:val="24"/>
        </w:rPr>
        <w:t>3月26日</w:t>
      </w:r>
      <w:r w:rsidR="0067574F" w:rsidRPr="0067574F">
        <w:rPr>
          <w:rFonts w:ascii="黑体" w:eastAsia="黑体" w:hAnsi="黑体"/>
          <w:b/>
          <w:sz w:val="24"/>
          <w:szCs w:val="24"/>
        </w:rPr>
        <w:t>上午7:30前</w:t>
      </w:r>
      <w:r w:rsidR="0067574F" w:rsidRPr="00E71B1B">
        <w:rPr>
          <w:rFonts w:ascii="宋体" w:hAnsi="宋体"/>
          <w:sz w:val="24"/>
          <w:szCs w:val="24"/>
        </w:rPr>
        <w:t>进入严恺馆702候考，</w:t>
      </w:r>
      <w:r w:rsidR="009E1B6F">
        <w:rPr>
          <w:rFonts w:ascii="宋体" w:hAnsi="宋体" w:hint="eastAsia"/>
          <w:sz w:val="24"/>
          <w:szCs w:val="24"/>
        </w:rPr>
        <w:t>请务必按时到达</w:t>
      </w:r>
      <w:r w:rsidR="0067574F">
        <w:rPr>
          <w:rFonts w:ascii="宋体" w:hAnsi="宋体" w:hint="eastAsia"/>
          <w:sz w:val="24"/>
          <w:szCs w:val="24"/>
        </w:rPr>
        <w:t>。</w:t>
      </w:r>
    </w:p>
    <w:p w:rsidR="0067574F" w:rsidRPr="00E71B1B" w:rsidRDefault="0067574F" w:rsidP="0067574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E71B1B">
        <w:rPr>
          <w:rFonts w:ascii="宋体" w:hAnsi="宋体"/>
          <w:sz w:val="24"/>
          <w:szCs w:val="24"/>
        </w:rPr>
        <w:t>2</w:t>
      </w:r>
      <w:r w:rsidR="009E1B6F">
        <w:rPr>
          <w:rFonts w:ascii="宋体" w:hAnsi="宋体" w:hint="eastAsia"/>
          <w:sz w:val="24"/>
          <w:szCs w:val="24"/>
        </w:rPr>
        <w:t>、</w:t>
      </w:r>
      <w:r w:rsidRPr="00E71B1B">
        <w:rPr>
          <w:rFonts w:ascii="宋体" w:hAnsi="宋体"/>
          <w:sz w:val="24"/>
          <w:szCs w:val="24"/>
        </w:rPr>
        <w:t>备考环节：每轮将有</w:t>
      </w:r>
      <w:r>
        <w:rPr>
          <w:rFonts w:ascii="宋体" w:hAnsi="宋体" w:hint="eastAsia"/>
          <w:sz w:val="24"/>
          <w:szCs w:val="24"/>
        </w:rPr>
        <w:t>2名</w:t>
      </w:r>
      <w:r w:rsidRPr="00E71B1B">
        <w:rPr>
          <w:rFonts w:ascii="宋体" w:hAnsi="宋体"/>
          <w:sz w:val="24"/>
          <w:szCs w:val="24"/>
        </w:rPr>
        <w:t>考生同时进入备考教室，按所给题目</w:t>
      </w:r>
      <w:r w:rsidRPr="00E71B1B">
        <w:rPr>
          <w:rFonts w:ascii="宋体" w:hAnsi="宋体" w:hint="eastAsia"/>
          <w:sz w:val="24"/>
          <w:szCs w:val="24"/>
        </w:rPr>
        <w:t>作</w:t>
      </w:r>
      <w:r w:rsidRPr="00E71B1B">
        <w:rPr>
          <w:rFonts w:ascii="宋体" w:hAnsi="宋体"/>
          <w:sz w:val="24"/>
          <w:szCs w:val="24"/>
        </w:rPr>
        <w:t>面试</w:t>
      </w:r>
      <w:r w:rsidRPr="00E71B1B">
        <w:rPr>
          <w:rFonts w:ascii="宋体" w:hAnsi="宋体" w:hint="eastAsia"/>
          <w:sz w:val="24"/>
          <w:szCs w:val="24"/>
        </w:rPr>
        <w:t>前的准备</w:t>
      </w:r>
      <w:r w:rsidRPr="00E71B1B">
        <w:rPr>
          <w:rFonts w:ascii="宋体" w:hAnsi="宋体"/>
          <w:sz w:val="24"/>
          <w:szCs w:val="24"/>
        </w:rPr>
        <w:t>（</w:t>
      </w:r>
      <w:r w:rsidRPr="00E71B1B">
        <w:rPr>
          <w:rFonts w:ascii="宋体" w:hAnsi="宋体" w:hint="eastAsia"/>
          <w:sz w:val="24"/>
          <w:szCs w:val="24"/>
        </w:rPr>
        <w:t>计时</w:t>
      </w:r>
      <w:r w:rsidRPr="00E71B1B">
        <w:rPr>
          <w:rFonts w:ascii="宋体" w:hAnsi="宋体"/>
          <w:sz w:val="24"/>
          <w:szCs w:val="24"/>
        </w:rPr>
        <w:t>10分钟）；</w:t>
      </w:r>
      <w:r w:rsidRPr="00E71B1B">
        <w:rPr>
          <w:rFonts w:ascii="宋体" w:hAnsi="宋体" w:hint="eastAsia"/>
          <w:sz w:val="24"/>
          <w:szCs w:val="24"/>
        </w:rPr>
        <w:t>然后由工作人员分别带至严恺馆502或602</w:t>
      </w:r>
      <w:r>
        <w:rPr>
          <w:rFonts w:ascii="宋体" w:hAnsi="宋体" w:hint="eastAsia"/>
          <w:sz w:val="24"/>
          <w:szCs w:val="24"/>
        </w:rPr>
        <w:t>或618</w:t>
      </w:r>
      <w:r w:rsidRPr="00E71B1B">
        <w:rPr>
          <w:rFonts w:ascii="宋体" w:hAnsi="宋体" w:hint="eastAsia"/>
          <w:sz w:val="24"/>
          <w:szCs w:val="24"/>
        </w:rPr>
        <w:t>进行面试。</w:t>
      </w:r>
    </w:p>
    <w:p w:rsidR="0067574F" w:rsidRPr="00E71B1B" w:rsidRDefault="0067574F" w:rsidP="0067574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E71B1B">
        <w:rPr>
          <w:rFonts w:ascii="宋体" w:hAnsi="宋体"/>
          <w:sz w:val="24"/>
          <w:szCs w:val="24"/>
        </w:rPr>
        <w:t>3</w:t>
      </w:r>
      <w:r w:rsidR="009E1B6F">
        <w:rPr>
          <w:rFonts w:ascii="宋体" w:hAnsi="宋体" w:hint="eastAsia"/>
          <w:sz w:val="24"/>
          <w:szCs w:val="24"/>
        </w:rPr>
        <w:t>、</w:t>
      </w:r>
      <w:r w:rsidRPr="00E71B1B">
        <w:rPr>
          <w:rFonts w:ascii="宋体" w:hAnsi="宋体"/>
          <w:sz w:val="24"/>
          <w:szCs w:val="24"/>
        </w:rPr>
        <w:t>面试环节：备考考生同时进入不同面试地点，按所给面试题目逐一回答问题（</w:t>
      </w:r>
      <w:r w:rsidRPr="00E71B1B">
        <w:rPr>
          <w:rFonts w:ascii="宋体" w:hAnsi="宋体" w:hint="eastAsia"/>
          <w:sz w:val="24"/>
          <w:szCs w:val="24"/>
        </w:rPr>
        <w:t>回答问题不超过</w:t>
      </w:r>
      <w:r w:rsidRPr="00E71B1B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0</w:t>
      </w:r>
      <w:r w:rsidRPr="00E71B1B">
        <w:rPr>
          <w:rFonts w:ascii="宋体" w:hAnsi="宋体"/>
          <w:sz w:val="24"/>
          <w:szCs w:val="24"/>
        </w:rPr>
        <w:t>分钟）。</w:t>
      </w:r>
    </w:p>
    <w:p w:rsidR="0067574F" w:rsidRPr="00E71B1B" w:rsidRDefault="0067574F" w:rsidP="0067574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E71B1B">
        <w:rPr>
          <w:rFonts w:ascii="宋体" w:hAnsi="宋体"/>
          <w:sz w:val="24"/>
          <w:szCs w:val="24"/>
        </w:rPr>
        <w:t>4</w:t>
      </w:r>
      <w:r w:rsidR="009E1B6F">
        <w:rPr>
          <w:rFonts w:ascii="宋体" w:hAnsi="宋体" w:hint="eastAsia"/>
          <w:sz w:val="24"/>
          <w:szCs w:val="24"/>
        </w:rPr>
        <w:t>、</w:t>
      </w:r>
      <w:r w:rsidRPr="00E71B1B">
        <w:rPr>
          <w:rFonts w:ascii="宋体" w:hAnsi="宋体"/>
          <w:sz w:val="24"/>
          <w:szCs w:val="24"/>
        </w:rPr>
        <w:t>英语口语测试</w:t>
      </w:r>
    </w:p>
    <w:p w:rsidR="0067574F" w:rsidRDefault="0067574F" w:rsidP="0067574F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E71B1B">
        <w:rPr>
          <w:rFonts w:ascii="宋体" w:hAnsi="宋体"/>
          <w:sz w:val="24"/>
          <w:szCs w:val="24"/>
        </w:rPr>
        <w:t>3月</w:t>
      </w:r>
      <w:r>
        <w:rPr>
          <w:rFonts w:ascii="宋体" w:hAnsi="宋体" w:hint="eastAsia"/>
          <w:sz w:val="24"/>
          <w:szCs w:val="24"/>
        </w:rPr>
        <w:t>25</w:t>
      </w:r>
      <w:r w:rsidRPr="00E71B1B">
        <w:rPr>
          <w:rFonts w:ascii="宋体" w:hAnsi="宋体"/>
          <w:sz w:val="24"/>
          <w:szCs w:val="24"/>
        </w:rPr>
        <w:t>日</w:t>
      </w:r>
      <w:r w:rsidR="00367B7D">
        <w:rPr>
          <w:rFonts w:ascii="宋体" w:hAnsi="宋体" w:hint="eastAsia"/>
          <w:sz w:val="24"/>
          <w:szCs w:val="24"/>
        </w:rPr>
        <w:t>，</w:t>
      </w:r>
      <w:r w:rsidR="001F600E">
        <w:rPr>
          <w:rFonts w:ascii="宋体" w:hAnsi="宋体" w:hint="eastAsia"/>
          <w:sz w:val="24"/>
          <w:szCs w:val="24"/>
        </w:rPr>
        <w:t>“港口、海岸及近海工程”、“海岸带资源与环境”专业</w:t>
      </w:r>
      <w:r w:rsidR="00367B7D">
        <w:rPr>
          <w:rFonts w:ascii="宋体" w:hAnsi="宋体" w:hint="eastAsia"/>
          <w:sz w:val="24"/>
          <w:szCs w:val="24"/>
        </w:rPr>
        <w:t>考生按照抽签序号完成专业面试后，由工作人员分别带至</w:t>
      </w:r>
      <w:r>
        <w:rPr>
          <w:rFonts w:ascii="宋体" w:hAnsi="宋体" w:hint="eastAsia"/>
          <w:sz w:val="24"/>
          <w:szCs w:val="24"/>
        </w:rPr>
        <w:t>严恺馆618等候</w:t>
      </w:r>
      <w:r w:rsidRPr="00E71B1B">
        <w:rPr>
          <w:rFonts w:ascii="宋体" w:hAnsi="宋体"/>
          <w:sz w:val="24"/>
          <w:szCs w:val="24"/>
        </w:rPr>
        <w:t>，按抽签序号依次参加英语口语测试</w:t>
      </w:r>
      <w:r w:rsidR="00367B7D">
        <w:rPr>
          <w:rFonts w:ascii="宋体" w:hAnsi="宋体" w:hint="eastAsia"/>
          <w:sz w:val="24"/>
          <w:szCs w:val="24"/>
        </w:rPr>
        <w:t>（回答问题不超过</w:t>
      </w:r>
      <w:r w:rsidR="001F600E">
        <w:rPr>
          <w:rFonts w:ascii="宋体" w:hAnsi="宋体" w:hint="eastAsia"/>
          <w:sz w:val="24"/>
          <w:szCs w:val="24"/>
        </w:rPr>
        <w:t>8</w:t>
      </w:r>
      <w:r w:rsidR="00367B7D">
        <w:rPr>
          <w:rFonts w:ascii="宋体" w:hAnsi="宋体" w:hint="eastAsia"/>
          <w:sz w:val="24"/>
          <w:szCs w:val="24"/>
        </w:rPr>
        <w:t>分钟）</w:t>
      </w:r>
      <w:r>
        <w:rPr>
          <w:rFonts w:ascii="宋体" w:hAnsi="宋体" w:hint="eastAsia"/>
          <w:sz w:val="24"/>
          <w:szCs w:val="24"/>
        </w:rPr>
        <w:t>。</w:t>
      </w:r>
    </w:p>
    <w:p w:rsidR="0067574F" w:rsidRPr="001F600E" w:rsidRDefault="001F600E" w:rsidP="001F600E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E71B1B">
        <w:rPr>
          <w:rFonts w:ascii="宋体" w:hAnsi="宋体"/>
          <w:sz w:val="24"/>
          <w:szCs w:val="24"/>
        </w:rPr>
        <w:t>3月</w:t>
      </w:r>
      <w:r>
        <w:rPr>
          <w:rFonts w:ascii="宋体" w:hAnsi="宋体" w:hint="eastAsia"/>
          <w:sz w:val="24"/>
          <w:szCs w:val="24"/>
        </w:rPr>
        <w:t>26</w:t>
      </w:r>
      <w:r w:rsidRPr="00E71B1B"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，“水利工程（专业学位）”考生按照抽签序号完成专业面试后，由工作人员分别带至严恺馆618等候</w:t>
      </w:r>
      <w:r w:rsidRPr="00E71B1B">
        <w:rPr>
          <w:rFonts w:ascii="宋体" w:hAnsi="宋体"/>
          <w:sz w:val="24"/>
          <w:szCs w:val="24"/>
        </w:rPr>
        <w:t>，按抽签序号依次参加英语口语测试</w:t>
      </w:r>
      <w:r>
        <w:rPr>
          <w:rFonts w:ascii="宋体" w:hAnsi="宋体" w:hint="eastAsia"/>
          <w:sz w:val="24"/>
          <w:szCs w:val="24"/>
        </w:rPr>
        <w:t>（回答问题不超过8分钟）。</w:t>
      </w:r>
    </w:p>
    <w:p w:rsidR="00512E02" w:rsidRPr="00230F99" w:rsidRDefault="0067574F" w:rsidP="00202CE7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</w:t>
      </w:r>
      <w:r w:rsidR="00230F99" w:rsidRPr="00230F99">
        <w:rPr>
          <w:rFonts w:ascii="宋体" w:hAnsi="宋体" w:hint="eastAsia"/>
          <w:b/>
          <w:sz w:val="24"/>
          <w:szCs w:val="24"/>
        </w:rPr>
        <w:t>、</w:t>
      </w:r>
      <w:r w:rsidR="00B54DA9">
        <w:rPr>
          <w:rFonts w:ascii="宋体" w:hAnsi="宋体" w:hint="eastAsia"/>
          <w:b/>
          <w:sz w:val="24"/>
          <w:szCs w:val="24"/>
        </w:rPr>
        <w:t>复试</w:t>
      </w:r>
      <w:r w:rsidR="00512E02" w:rsidRPr="00230F99">
        <w:rPr>
          <w:rFonts w:ascii="宋体" w:hAnsi="宋体" w:hint="eastAsia"/>
          <w:b/>
          <w:sz w:val="24"/>
          <w:szCs w:val="24"/>
        </w:rPr>
        <w:t>录取</w:t>
      </w:r>
    </w:p>
    <w:p w:rsidR="00512E02" w:rsidRDefault="009E1B6F" w:rsidP="00230F99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港口海岸与近海工程学院</w:t>
      </w:r>
      <w:r w:rsidR="00512E02">
        <w:rPr>
          <w:rFonts w:ascii="宋体" w:hAnsi="宋体" w:hint="eastAsia"/>
          <w:sz w:val="24"/>
          <w:szCs w:val="24"/>
        </w:rPr>
        <w:t>硕士研究生复试工作小组根据考生报考志愿情况（志愿优先的原则）和考生的初试与复试成绩，按入学考试总成绩排序，提出各专业建议录取名单。其中有下列情况之一的考生均不予录取：①笔试成绩不合格；</w:t>
      </w:r>
      <w:r w:rsidR="00F01B81">
        <w:rPr>
          <w:rFonts w:ascii="宋体" w:hAnsi="宋体" w:hint="eastAsia"/>
          <w:sz w:val="24"/>
          <w:szCs w:val="24"/>
        </w:rPr>
        <w:t>②</w:t>
      </w:r>
      <w:r w:rsidR="00512E02">
        <w:rPr>
          <w:rFonts w:ascii="宋体" w:hAnsi="宋体" w:hint="eastAsia"/>
          <w:sz w:val="24"/>
          <w:szCs w:val="24"/>
        </w:rPr>
        <w:t>外语听力成绩不合格；</w:t>
      </w:r>
      <w:r w:rsidR="00F01B81">
        <w:rPr>
          <w:rFonts w:ascii="宋体" w:hAnsi="宋体" w:hint="eastAsia"/>
          <w:sz w:val="24"/>
          <w:szCs w:val="24"/>
        </w:rPr>
        <w:t>③</w:t>
      </w:r>
      <w:r w:rsidR="00512E02">
        <w:rPr>
          <w:rFonts w:ascii="宋体" w:hAnsi="宋体" w:hint="eastAsia"/>
          <w:sz w:val="24"/>
          <w:szCs w:val="24"/>
        </w:rPr>
        <w:t>面试成绩不及格。</w:t>
      </w:r>
    </w:p>
    <w:p w:rsidR="00512E02" w:rsidRDefault="00512E02" w:rsidP="00230F99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学校研究生招生工作领导小组对建议名单审核后，确定各专业拟录取名单。</w:t>
      </w:r>
    </w:p>
    <w:p w:rsidR="00512E02" w:rsidRDefault="00512E02" w:rsidP="00230F99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教育部规定保留资格录取的考生占当年的招生规模，且其名单必须经全国省级招生办公室联合办公会检查通过。因此，需要保留入学资格者必须在4月30日前提出申请，并签署相关协议后，才能办理保留入学资格手续。</w:t>
      </w:r>
    </w:p>
    <w:p w:rsidR="00512E02" w:rsidRPr="00230F99" w:rsidRDefault="00F0346A" w:rsidP="00202CE7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</w:t>
      </w:r>
      <w:r w:rsidR="00230F99" w:rsidRPr="00230F99">
        <w:rPr>
          <w:rFonts w:ascii="宋体" w:hAnsi="宋体" w:hint="eastAsia"/>
          <w:b/>
          <w:sz w:val="24"/>
          <w:szCs w:val="24"/>
        </w:rPr>
        <w:t>、</w:t>
      </w:r>
      <w:r w:rsidR="00512E02" w:rsidRPr="00230F99">
        <w:rPr>
          <w:rFonts w:ascii="宋体" w:hAnsi="宋体" w:hint="eastAsia"/>
          <w:b/>
          <w:sz w:val="24"/>
          <w:szCs w:val="24"/>
        </w:rPr>
        <w:t>其他</w:t>
      </w:r>
    </w:p>
    <w:p w:rsidR="006233E5" w:rsidRDefault="009E1B6F" w:rsidP="006233E5">
      <w:pPr>
        <w:spacing w:line="470" w:lineRule="exact"/>
        <w:ind w:firstLineChars="200" w:firstLine="480"/>
        <w:rPr>
          <w:rFonts w:hint="eastAsia"/>
          <w:sz w:val="23"/>
          <w:szCs w:val="23"/>
        </w:rPr>
      </w:pPr>
      <w:r>
        <w:rPr>
          <w:rFonts w:ascii="宋体" w:hAnsi="宋体" w:hint="eastAsia"/>
          <w:sz w:val="24"/>
          <w:szCs w:val="24"/>
        </w:rPr>
        <w:t>1、</w:t>
      </w:r>
      <w:r w:rsidR="006233E5">
        <w:rPr>
          <w:rFonts w:hint="eastAsia"/>
          <w:sz w:val="23"/>
          <w:szCs w:val="23"/>
        </w:rPr>
        <w:t>奖助学金和学费标准</w:t>
      </w:r>
    </w:p>
    <w:p w:rsidR="006233E5" w:rsidRDefault="006233E5" w:rsidP="006233E5">
      <w:pPr>
        <w:spacing w:line="470" w:lineRule="exact"/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学术型硕士：</w:t>
      </w:r>
      <w:r>
        <w:rPr>
          <w:sz w:val="23"/>
          <w:szCs w:val="23"/>
        </w:rPr>
        <w:t>8000</w:t>
      </w:r>
      <w:r>
        <w:rPr>
          <w:rFonts w:hint="eastAsia"/>
          <w:sz w:val="23"/>
          <w:szCs w:val="23"/>
        </w:rPr>
        <w:t>元</w:t>
      </w:r>
      <w:r>
        <w:rPr>
          <w:sz w:val="23"/>
          <w:szCs w:val="23"/>
        </w:rPr>
        <w:t>/</w:t>
      </w:r>
      <w:r>
        <w:rPr>
          <w:rFonts w:hint="eastAsia"/>
          <w:sz w:val="23"/>
          <w:szCs w:val="23"/>
        </w:rPr>
        <w:t>年，标准学制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年；</w:t>
      </w:r>
      <w:r>
        <w:rPr>
          <w:sz w:val="23"/>
          <w:szCs w:val="23"/>
        </w:rPr>
        <w:t xml:space="preserve"> </w:t>
      </w:r>
    </w:p>
    <w:p w:rsidR="006233E5" w:rsidRDefault="006233E5" w:rsidP="006233E5">
      <w:pPr>
        <w:spacing w:line="470" w:lineRule="exact"/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全日制专业学位：</w:t>
      </w:r>
      <w:r>
        <w:rPr>
          <w:sz w:val="23"/>
          <w:szCs w:val="23"/>
        </w:rPr>
        <w:t>10000</w:t>
      </w:r>
      <w:r>
        <w:rPr>
          <w:rFonts w:hint="eastAsia"/>
          <w:sz w:val="23"/>
          <w:szCs w:val="23"/>
        </w:rPr>
        <w:t>元</w:t>
      </w:r>
      <w:r>
        <w:rPr>
          <w:sz w:val="23"/>
          <w:szCs w:val="23"/>
        </w:rPr>
        <w:t>/</w:t>
      </w:r>
      <w:r>
        <w:rPr>
          <w:rFonts w:hint="eastAsia"/>
          <w:sz w:val="23"/>
          <w:szCs w:val="23"/>
        </w:rPr>
        <w:t>年，标准学制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年；</w:t>
      </w:r>
      <w:r>
        <w:rPr>
          <w:sz w:val="23"/>
          <w:szCs w:val="23"/>
        </w:rPr>
        <w:t xml:space="preserve"> </w:t>
      </w:r>
    </w:p>
    <w:p w:rsidR="006233E5" w:rsidRDefault="006233E5" w:rsidP="006233E5">
      <w:pPr>
        <w:spacing w:line="470" w:lineRule="exact"/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非全日制专业学位：共</w:t>
      </w:r>
      <w:r>
        <w:rPr>
          <w:sz w:val="23"/>
          <w:szCs w:val="23"/>
        </w:rPr>
        <w:t>30000</w:t>
      </w:r>
      <w:r>
        <w:rPr>
          <w:rFonts w:hint="eastAsia"/>
          <w:sz w:val="23"/>
          <w:szCs w:val="23"/>
        </w:rPr>
        <w:t>元，学习年限</w:t>
      </w:r>
      <w:r>
        <w:rPr>
          <w:sz w:val="23"/>
          <w:szCs w:val="23"/>
        </w:rPr>
        <w:t>2-3</w:t>
      </w:r>
      <w:r>
        <w:rPr>
          <w:rFonts w:hint="eastAsia"/>
          <w:sz w:val="23"/>
          <w:szCs w:val="23"/>
        </w:rPr>
        <w:t>年。</w:t>
      </w:r>
    </w:p>
    <w:p w:rsidR="00523AD1" w:rsidRPr="00806F6C" w:rsidRDefault="006233E5" w:rsidP="006233E5">
      <w:pPr>
        <w:spacing w:line="470" w:lineRule="exact"/>
        <w:ind w:firstLineChars="200" w:firstLine="460"/>
        <w:rPr>
          <w:rFonts w:ascii="宋体" w:hAnsi="宋体"/>
          <w:sz w:val="24"/>
          <w:szCs w:val="24"/>
        </w:rPr>
      </w:pPr>
      <w:r>
        <w:rPr>
          <w:rFonts w:hint="eastAsia"/>
          <w:sz w:val="23"/>
          <w:szCs w:val="23"/>
        </w:rPr>
        <w:t>全日制研究生录取后，学校根据《河海大学研究生奖助学金管理办法》（河海校科教</w:t>
      </w:r>
      <w:r>
        <w:rPr>
          <w:sz w:val="23"/>
          <w:szCs w:val="23"/>
        </w:rPr>
        <w:t>[2014]15</w:t>
      </w:r>
      <w:r>
        <w:rPr>
          <w:rFonts w:hint="eastAsia"/>
          <w:sz w:val="23"/>
          <w:szCs w:val="23"/>
        </w:rPr>
        <w:t>号）的要求评定奖助学金等级。</w:t>
      </w:r>
    </w:p>
    <w:p w:rsidR="00523AD1" w:rsidRPr="00806F6C" w:rsidRDefault="009E1B6F" w:rsidP="00523AD1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523AD1" w:rsidRPr="00806F6C">
        <w:rPr>
          <w:rFonts w:ascii="宋体" w:hAnsi="宋体" w:hint="eastAsia"/>
          <w:sz w:val="24"/>
          <w:szCs w:val="24"/>
        </w:rPr>
        <w:t>对弄虚作假者，不论何时，一经查实，即按有关规定取消报考资格、录取资格或学籍。对所涉及的单位和工作人员按国家有关条例处理。</w:t>
      </w:r>
    </w:p>
    <w:p w:rsidR="00523AD1" w:rsidRPr="00806F6C" w:rsidRDefault="009E1B6F" w:rsidP="00523AD1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523AD1" w:rsidRPr="00806F6C">
        <w:rPr>
          <w:rFonts w:ascii="宋体" w:hAnsi="宋体" w:hint="eastAsia"/>
          <w:sz w:val="24"/>
          <w:szCs w:val="24"/>
        </w:rPr>
        <w:t>参加研究生复试的考生，按</w:t>
      </w:r>
      <w:r w:rsidR="00511F31" w:rsidRPr="00806F6C">
        <w:rPr>
          <w:rFonts w:ascii="宋体" w:hAnsi="宋体" w:hint="eastAsia"/>
          <w:sz w:val="24"/>
          <w:szCs w:val="24"/>
        </w:rPr>
        <w:t>复试费</w:t>
      </w:r>
      <w:r w:rsidR="00523AD1" w:rsidRPr="00806F6C">
        <w:rPr>
          <w:rFonts w:ascii="宋体" w:hAnsi="宋体" w:hint="eastAsia"/>
          <w:sz w:val="24"/>
          <w:szCs w:val="24"/>
        </w:rPr>
        <w:t>80元</w:t>
      </w:r>
      <w:r w:rsidR="00511F31">
        <w:rPr>
          <w:rFonts w:ascii="宋体" w:hAnsi="宋体" w:hint="eastAsia"/>
          <w:sz w:val="24"/>
          <w:szCs w:val="24"/>
        </w:rPr>
        <w:t>/生</w:t>
      </w:r>
      <w:r w:rsidR="00523AD1">
        <w:rPr>
          <w:rFonts w:ascii="宋体" w:hAnsi="宋体" w:hint="eastAsia"/>
          <w:sz w:val="24"/>
          <w:szCs w:val="24"/>
        </w:rPr>
        <w:t>，体检费20元/生，共计100元/生</w:t>
      </w:r>
      <w:r w:rsidR="00511F31">
        <w:rPr>
          <w:rFonts w:ascii="宋体" w:hAnsi="宋体" w:hint="eastAsia"/>
          <w:sz w:val="24"/>
          <w:szCs w:val="24"/>
        </w:rPr>
        <w:t>收取</w:t>
      </w:r>
      <w:r w:rsidR="00523AD1" w:rsidRPr="00806F6C">
        <w:rPr>
          <w:rFonts w:ascii="宋体" w:hAnsi="宋体" w:hint="eastAsia"/>
          <w:sz w:val="24"/>
          <w:szCs w:val="24"/>
        </w:rPr>
        <w:t>。</w:t>
      </w:r>
    </w:p>
    <w:p w:rsidR="00512E02" w:rsidRDefault="009E1B6F" w:rsidP="008F23A0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523AD1" w:rsidRPr="00806F6C">
        <w:rPr>
          <w:rFonts w:ascii="宋体" w:hAnsi="宋体" w:hint="eastAsia"/>
          <w:sz w:val="24"/>
          <w:szCs w:val="24"/>
        </w:rPr>
        <w:t>录取为我校非全日制专业学位研究生（包括非定向和定向），学校原则上不安排住宿，不转户口关系，不调个人档案，不参加奖助学金评审。</w:t>
      </w:r>
    </w:p>
    <w:p w:rsidR="004F2A33" w:rsidRPr="00241DF0" w:rsidRDefault="009E1B6F" w:rsidP="004F2A33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九</w:t>
      </w:r>
      <w:r w:rsidR="004F2A33" w:rsidRPr="00241DF0">
        <w:rPr>
          <w:rFonts w:ascii="宋体" w:hAnsi="宋体"/>
          <w:b/>
          <w:sz w:val="24"/>
          <w:szCs w:val="24"/>
        </w:rPr>
        <w:t>、注意事项</w:t>
      </w:r>
    </w:p>
    <w:p w:rsidR="004F2A33" w:rsidRPr="00241DF0" w:rsidRDefault="004F2A33" w:rsidP="004F2A33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241DF0">
        <w:rPr>
          <w:rFonts w:ascii="宋体" w:hAnsi="宋体"/>
          <w:sz w:val="24"/>
          <w:szCs w:val="24"/>
        </w:rPr>
        <w:t>1、所有考生全程不得携带手机等电子通讯设备（如携带将暂时</w:t>
      </w:r>
      <w:r w:rsidRPr="00241DF0">
        <w:rPr>
          <w:rFonts w:ascii="宋体" w:hAnsi="宋体" w:hint="eastAsia"/>
          <w:sz w:val="24"/>
          <w:szCs w:val="24"/>
        </w:rPr>
        <w:t>由</w:t>
      </w:r>
      <w:r w:rsidRPr="00241DF0">
        <w:rPr>
          <w:rFonts w:ascii="宋体" w:hAnsi="宋体"/>
          <w:sz w:val="24"/>
          <w:szCs w:val="24"/>
        </w:rPr>
        <w:t>工作人员保管），面试前</w:t>
      </w:r>
      <w:r w:rsidRPr="00241DF0">
        <w:rPr>
          <w:rFonts w:ascii="宋体" w:hAnsi="宋体" w:hint="eastAsia"/>
          <w:sz w:val="24"/>
          <w:szCs w:val="24"/>
        </w:rPr>
        <w:t>考生</w:t>
      </w:r>
      <w:r w:rsidRPr="00241DF0">
        <w:rPr>
          <w:rFonts w:ascii="宋体" w:hAnsi="宋体"/>
          <w:sz w:val="24"/>
          <w:szCs w:val="24"/>
        </w:rPr>
        <w:t>不得离开候考教室。</w:t>
      </w:r>
    </w:p>
    <w:p w:rsidR="004F2A33" w:rsidRPr="00241DF0" w:rsidRDefault="004F2A33" w:rsidP="004F2A33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 w:rsidRPr="00241DF0">
        <w:rPr>
          <w:rFonts w:ascii="宋体" w:hAnsi="宋体"/>
          <w:sz w:val="24"/>
          <w:szCs w:val="24"/>
        </w:rPr>
        <w:t>2、所有考生必须严格按照学院复试细则要求的时间、地点参加面试，服从考务的安排。</w:t>
      </w:r>
    </w:p>
    <w:p w:rsidR="004F2A33" w:rsidRPr="00241DF0" w:rsidRDefault="009E1B6F" w:rsidP="004F2A33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4F2A33" w:rsidRPr="00241DF0">
        <w:rPr>
          <w:rFonts w:ascii="宋体" w:hAnsi="宋体" w:hint="eastAsia"/>
          <w:sz w:val="24"/>
          <w:szCs w:val="24"/>
        </w:rPr>
        <w:t>、复试全程录音录像。</w:t>
      </w:r>
    </w:p>
    <w:p w:rsidR="008F23A0" w:rsidRPr="008F23A0" w:rsidRDefault="008F23A0" w:rsidP="008F23A0">
      <w:pPr>
        <w:spacing w:line="470" w:lineRule="exact"/>
        <w:ind w:firstLineChars="200" w:firstLine="480"/>
        <w:rPr>
          <w:rFonts w:ascii="宋体" w:hAnsi="宋体"/>
          <w:sz w:val="24"/>
          <w:szCs w:val="24"/>
        </w:rPr>
      </w:pPr>
    </w:p>
    <w:p w:rsidR="009540DE" w:rsidRDefault="00512E02" w:rsidP="00CE79A3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本实施细则解释权由</w:t>
      </w:r>
      <w:r w:rsidR="009E1B6F">
        <w:rPr>
          <w:rFonts w:ascii="宋体" w:hAnsi="宋体" w:hint="eastAsia"/>
          <w:sz w:val="24"/>
          <w:szCs w:val="24"/>
        </w:rPr>
        <w:t>港口海岸与近海工程学院</w:t>
      </w:r>
      <w:r>
        <w:rPr>
          <w:rFonts w:ascii="宋体" w:hAnsi="宋体" w:hint="eastAsia"/>
          <w:sz w:val="24"/>
          <w:szCs w:val="24"/>
        </w:rPr>
        <w:t>201</w:t>
      </w:r>
      <w:r w:rsidR="00E44E5A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年硕士研究生招生工作小组负责解释。</w:t>
      </w:r>
      <w:r>
        <w:rPr>
          <w:rFonts w:ascii="仿宋_GB2312" w:eastAsia="仿宋_GB2312" w:hint="eastAsia"/>
          <w:sz w:val="22"/>
        </w:rPr>
        <w:t xml:space="preserve"> </w:t>
      </w:r>
    </w:p>
    <w:p w:rsidR="009E6E68" w:rsidRDefault="009E6E68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9E6E68" w:rsidRDefault="009E6E68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9E6E68" w:rsidRDefault="009E6E68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473932" w:rsidRDefault="00473932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473932" w:rsidRDefault="00473932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512E02" w:rsidRDefault="00512E02" w:rsidP="0082756C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</w:t>
      </w:r>
      <w:r w:rsidR="0082756C">
        <w:rPr>
          <w:rFonts w:ascii="宋体" w:hAnsi="宋体" w:hint="eastAsia"/>
          <w:sz w:val="24"/>
          <w:szCs w:val="24"/>
        </w:rPr>
        <w:t>港口海岸与近海工程学院</w:t>
      </w:r>
    </w:p>
    <w:p w:rsidR="00512E02" w:rsidRDefault="00512E02" w:rsidP="0082756C">
      <w:pPr>
        <w:ind w:firstLineChars="200" w:firstLine="440"/>
        <w:jc w:val="right"/>
        <w:rPr>
          <w:rFonts w:ascii="宋体" w:hAnsi="宋体"/>
          <w:sz w:val="24"/>
          <w:szCs w:val="24"/>
        </w:rPr>
      </w:pPr>
      <w:r>
        <w:rPr>
          <w:rFonts w:ascii="仿宋_GB2312" w:eastAsia="仿宋_GB2312" w:hint="eastAsia"/>
          <w:sz w:val="22"/>
        </w:rPr>
        <w:t xml:space="preserve">                                                     </w:t>
      </w:r>
      <w:r>
        <w:rPr>
          <w:rFonts w:ascii="宋体" w:hAnsi="宋体" w:hint="eastAsia"/>
          <w:sz w:val="24"/>
          <w:szCs w:val="24"/>
        </w:rPr>
        <w:t xml:space="preserve"> 201</w:t>
      </w:r>
      <w:r w:rsidR="00E44E5A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年3月</w:t>
      </w:r>
      <w:r w:rsidR="0082756C"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日</w:t>
      </w:r>
    </w:p>
    <w:p w:rsidR="00512E02" w:rsidRDefault="00512E02">
      <w:pPr>
        <w:ind w:firstLineChars="200" w:firstLine="440"/>
        <w:jc w:val="right"/>
        <w:rPr>
          <w:rFonts w:ascii="仿宋_GB2312" w:eastAsia="仿宋_GB2312"/>
          <w:sz w:val="22"/>
        </w:rPr>
      </w:pPr>
    </w:p>
    <w:p w:rsidR="009E6E68" w:rsidRDefault="009E6E68">
      <w:pPr>
        <w:ind w:firstLineChars="200" w:firstLine="440"/>
        <w:jc w:val="right"/>
        <w:rPr>
          <w:rFonts w:ascii="仿宋_GB2312" w:eastAsia="仿宋_GB2312"/>
          <w:sz w:val="22"/>
        </w:rPr>
      </w:pPr>
    </w:p>
    <w:p w:rsidR="009E6E68" w:rsidRPr="009E6E68" w:rsidRDefault="009E6E68">
      <w:pPr>
        <w:ind w:firstLineChars="200" w:firstLine="440"/>
        <w:jc w:val="right"/>
        <w:rPr>
          <w:rFonts w:ascii="仿宋_GB2312" w:eastAsia="仿宋_GB2312"/>
          <w:sz w:val="22"/>
        </w:rPr>
      </w:pPr>
    </w:p>
    <w:p w:rsidR="0082756C" w:rsidRDefault="0082756C" w:rsidP="0082756C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港口海岸与近海工程学院                   </w:t>
      </w:r>
    </w:p>
    <w:p w:rsidR="0082756C" w:rsidRDefault="0082756C" w:rsidP="0082756C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地址：河海大学校本部严恺馆623 </w:t>
      </w:r>
    </w:p>
    <w:p w:rsidR="0082756C" w:rsidRDefault="0082756C" w:rsidP="0082756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联系人：苏  青</w:t>
      </w:r>
    </w:p>
    <w:p w:rsidR="0082756C" w:rsidRDefault="0082756C" w:rsidP="0082756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联系电话：</w:t>
      </w:r>
      <w:r w:rsidR="0067574F">
        <w:rPr>
          <w:rFonts w:ascii="宋体" w:hAnsi="宋体" w:hint="eastAsia"/>
          <w:sz w:val="24"/>
          <w:szCs w:val="24"/>
        </w:rPr>
        <w:t>025-</w:t>
      </w:r>
      <w:r>
        <w:rPr>
          <w:rFonts w:ascii="宋体" w:hAnsi="宋体" w:hint="eastAsia"/>
          <w:sz w:val="24"/>
          <w:szCs w:val="24"/>
        </w:rPr>
        <w:t>83786187</w:t>
      </w:r>
    </w:p>
    <w:p w:rsidR="0082756C" w:rsidRDefault="0082756C" w:rsidP="0082756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传真： </w:t>
      </w:r>
    </w:p>
    <w:p w:rsidR="0082756C" w:rsidRDefault="0082756C" w:rsidP="0082756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邮政编码：210098</w:t>
      </w:r>
    </w:p>
    <w:p w:rsidR="00512E02" w:rsidRPr="00CE79A3" w:rsidRDefault="00512E02" w:rsidP="00CE79A3">
      <w:pPr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通信地址：</w:t>
      </w:r>
      <w:r w:rsidR="0082756C">
        <w:rPr>
          <w:rFonts w:ascii="仿宋_GB2312" w:eastAsia="仿宋_GB2312" w:hint="eastAsia"/>
          <w:sz w:val="22"/>
        </w:rPr>
        <w:t>江苏省南京市西康路1号河海大学港口海岸与近海工程学院</w:t>
      </w:r>
    </w:p>
    <w:sectPr w:rsidR="00512E02" w:rsidRPr="00CE79A3" w:rsidSect="00CE79A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851" w:left="1134" w:header="0" w:footer="0" w:gutter="0"/>
      <w:cols w:space="720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95" w:rsidRDefault="00BD0895">
      <w:r>
        <w:separator/>
      </w:r>
    </w:p>
  </w:endnote>
  <w:endnote w:type="continuationSeparator" w:id="1">
    <w:p w:rsidR="00BD0895" w:rsidRDefault="00BD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02" w:rsidRDefault="00512E02">
    <w:pPr>
      <w:pStyle w:val="a7"/>
      <w:framePr w:w="1435" w:h="335" w:hRule="exact" w:wrap="around" w:vAnchor="page" w:hAnchor="page" w:x="1876" w:y="15149"/>
      <w:rPr>
        <w:rStyle w:val="a5"/>
        <w:sz w:val="28"/>
      </w:rPr>
    </w:pP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 w:rsidR="0002224C"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02224C">
      <w:rPr>
        <w:sz w:val="28"/>
      </w:rPr>
      <w:fldChar w:fldCharType="separate"/>
    </w:r>
    <w:r>
      <w:rPr>
        <w:rStyle w:val="a5"/>
        <w:sz w:val="28"/>
      </w:rPr>
      <w:t>2</w:t>
    </w:r>
    <w:r w:rsidR="0002224C">
      <w:rPr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512E02" w:rsidRDefault="00512E02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02" w:rsidRDefault="00512E02">
    <w:pPr>
      <w:pStyle w:val="a7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95" w:rsidRDefault="00BD0895">
      <w:r>
        <w:separator/>
      </w:r>
    </w:p>
  </w:footnote>
  <w:footnote w:type="continuationSeparator" w:id="1">
    <w:p w:rsidR="00BD0895" w:rsidRDefault="00BD0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02" w:rsidRDefault="00512E02">
    <w:pPr>
      <w:pStyle w:val="ad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02" w:rsidRPr="00CE79A3" w:rsidRDefault="00512E02">
    <w:pPr>
      <w:pStyle w:val="ad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E6C"/>
    <w:multiLevelType w:val="hybridMultilevel"/>
    <w:tmpl w:val="CDEC8130"/>
    <w:lvl w:ilvl="0" w:tplc="31281354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41674D"/>
    <w:multiLevelType w:val="multilevel"/>
    <w:tmpl w:val="1641674D"/>
    <w:lvl w:ilvl="0">
      <w:start w:val="1"/>
      <w:numFmt w:val="decimal"/>
      <w:lvlText w:val="%1、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abstractNum w:abstractNumId="2">
    <w:nsid w:val="1CF46F1B"/>
    <w:multiLevelType w:val="hybridMultilevel"/>
    <w:tmpl w:val="503EBF1C"/>
    <w:lvl w:ilvl="0" w:tplc="9E885174">
      <w:start w:val="6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2CB0440"/>
    <w:multiLevelType w:val="hybridMultilevel"/>
    <w:tmpl w:val="3DF8C654"/>
    <w:lvl w:ilvl="0" w:tplc="3CB8AC66">
      <w:start w:val="2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A330614"/>
    <w:multiLevelType w:val="hybridMultilevel"/>
    <w:tmpl w:val="EB10579C"/>
    <w:lvl w:ilvl="0" w:tplc="B08A10CE">
      <w:start w:val="6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5508DBE6"/>
    <w:multiLevelType w:val="singleLevel"/>
    <w:tmpl w:val="5508DBE6"/>
    <w:lvl w:ilvl="0">
      <w:start w:val="5"/>
      <w:numFmt w:val="decimal"/>
      <w:suff w:val="nothing"/>
      <w:lvlText w:val="%1、"/>
      <w:lvlJc w:val="left"/>
    </w:lvl>
  </w:abstractNum>
  <w:abstractNum w:abstractNumId="6">
    <w:nsid w:val="5508E11F"/>
    <w:multiLevelType w:val="singleLevel"/>
    <w:tmpl w:val="5508E11F"/>
    <w:lvl w:ilvl="0">
      <w:start w:val="1"/>
      <w:numFmt w:val="decimal"/>
      <w:suff w:val="nothing"/>
      <w:lvlText w:val="%1、"/>
      <w:lvlJc w:val="left"/>
    </w:lvl>
  </w:abstractNum>
  <w:abstractNum w:abstractNumId="7">
    <w:nsid w:val="57814010"/>
    <w:multiLevelType w:val="hybridMultilevel"/>
    <w:tmpl w:val="581C90DC"/>
    <w:lvl w:ilvl="0" w:tplc="A3EC0384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BAB68D6"/>
    <w:multiLevelType w:val="hybridMultilevel"/>
    <w:tmpl w:val="00CAAC90"/>
    <w:lvl w:ilvl="0" w:tplc="1674D8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7F19BA"/>
    <w:multiLevelType w:val="hybridMultilevel"/>
    <w:tmpl w:val="9BE29222"/>
    <w:lvl w:ilvl="0" w:tplc="10DC16A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5"/>
  <w:drawingGridHorizontalSpacing w:val="160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07E83"/>
    <w:rsid w:val="0002224C"/>
    <w:rsid w:val="00062D8C"/>
    <w:rsid w:val="00172A27"/>
    <w:rsid w:val="001D201E"/>
    <w:rsid w:val="001F600E"/>
    <w:rsid w:val="00202CE7"/>
    <w:rsid w:val="0021628C"/>
    <w:rsid w:val="00216F9A"/>
    <w:rsid w:val="00224BA0"/>
    <w:rsid w:val="00230F99"/>
    <w:rsid w:val="00333A7A"/>
    <w:rsid w:val="00367B7D"/>
    <w:rsid w:val="003A5F7D"/>
    <w:rsid w:val="00473932"/>
    <w:rsid w:val="004E0314"/>
    <w:rsid w:val="004F2A33"/>
    <w:rsid w:val="00511F31"/>
    <w:rsid w:val="00512E02"/>
    <w:rsid w:val="0051569E"/>
    <w:rsid w:val="00515935"/>
    <w:rsid w:val="00523AD1"/>
    <w:rsid w:val="00576DD5"/>
    <w:rsid w:val="00593686"/>
    <w:rsid w:val="005B0C6F"/>
    <w:rsid w:val="006233E5"/>
    <w:rsid w:val="0067574F"/>
    <w:rsid w:val="00676755"/>
    <w:rsid w:val="006E46D6"/>
    <w:rsid w:val="00732C34"/>
    <w:rsid w:val="00775169"/>
    <w:rsid w:val="007B23C1"/>
    <w:rsid w:val="007B5EC6"/>
    <w:rsid w:val="007C4700"/>
    <w:rsid w:val="007E10BC"/>
    <w:rsid w:val="00815848"/>
    <w:rsid w:val="0082756C"/>
    <w:rsid w:val="008F23A0"/>
    <w:rsid w:val="009355F0"/>
    <w:rsid w:val="00936AE0"/>
    <w:rsid w:val="009540DE"/>
    <w:rsid w:val="009A0D80"/>
    <w:rsid w:val="009E1B6F"/>
    <w:rsid w:val="009E6E68"/>
    <w:rsid w:val="00A40EE3"/>
    <w:rsid w:val="00A72841"/>
    <w:rsid w:val="00A74820"/>
    <w:rsid w:val="00AB2074"/>
    <w:rsid w:val="00B3212D"/>
    <w:rsid w:val="00B54DA9"/>
    <w:rsid w:val="00BA17CC"/>
    <w:rsid w:val="00BD0895"/>
    <w:rsid w:val="00C33119"/>
    <w:rsid w:val="00C54FD3"/>
    <w:rsid w:val="00C703A5"/>
    <w:rsid w:val="00CD6F24"/>
    <w:rsid w:val="00CE79A3"/>
    <w:rsid w:val="00CF4875"/>
    <w:rsid w:val="00CF4D4B"/>
    <w:rsid w:val="00E3586C"/>
    <w:rsid w:val="00E44E5A"/>
    <w:rsid w:val="00EF6B00"/>
    <w:rsid w:val="00F01B81"/>
    <w:rsid w:val="00F0346A"/>
    <w:rsid w:val="00F466B0"/>
    <w:rsid w:val="02574981"/>
    <w:rsid w:val="13D47067"/>
    <w:rsid w:val="2029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C6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EC6"/>
    <w:rPr>
      <w:color w:val="0000FF"/>
      <w:u w:val="single"/>
    </w:rPr>
  </w:style>
  <w:style w:type="character" w:customStyle="1" w:styleId="a4">
    <w:name w:val="访问过的超链接"/>
    <w:uiPriority w:val="99"/>
    <w:rsid w:val="007B5EC6"/>
    <w:rPr>
      <w:color w:val="800080"/>
      <w:u w:val="single"/>
    </w:rPr>
  </w:style>
  <w:style w:type="character" w:styleId="a5">
    <w:name w:val="page number"/>
    <w:basedOn w:val="a0"/>
    <w:rsid w:val="007B5EC6"/>
  </w:style>
  <w:style w:type="paragraph" w:customStyle="1" w:styleId="xl63">
    <w:name w:val="xl63"/>
    <w:basedOn w:val="a"/>
    <w:rsid w:val="007B5EC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semiHidden/>
    <w:rsid w:val="007B5EC6"/>
    <w:rPr>
      <w:sz w:val="18"/>
      <w:szCs w:val="18"/>
    </w:rPr>
  </w:style>
  <w:style w:type="paragraph" w:styleId="a7">
    <w:name w:val="footer"/>
    <w:basedOn w:val="a"/>
    <w:rsid w:val="007B5E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font5">
    <w:name w:val="font5"/>
    <w:basedOn w:val="a"/>
    <w:rsid w:val="007B5E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2">
    <w:name w:val="Body Text Indent 2"/>
    <w:basedOn w:val="a"/>
    <w:rsid w:val="007B5EC6"/>
    <w:pPr>
      <w:ind w:firstLine="600"/>
    </w:pPr>
    <w:rPr>
      <w:rFonts w:eastAsia="仿宋_GB2312"/>
      <w:sz w:val="30"/>
    </w:rPr>
  </w:style>
  <w:style w:type="paragraph" w:styleId="3">
    <w:name w:val="Body Text Indent 3"/>
    <w:basedOn w:val="a"/>
    <w:rsid w:val="007B5EC6"/>
    <w:pPr>
      <w:spacing w:line="400" w:lineRule="atLeast"/>
      <w:ind w:firstLine="600"/>
    </w:pPr>
    <w:rPr>
      <w:rFonts w:eastAsia="仿宋_GB2312"/>
    </w:rPr>
  </w:style>
  <w:style w:type="paragraph" w:styleId="a8">
    <w:name w:val="Date"/>
    <w:basedOn w:val="a"/>
    <w:next w:val="a"/>
    <w:rsid w:val="007B5EC6"/>
    <w:rPr>
      <w:rFonts w:ascii="仿宋_GB2312" w:eastAsia="仿宋_GB2312"/>
    </w:rPr>
  </w:style>
  <w:style w:type="paragraph" w:styleId="a9">
    <w:name w:val="Body Text"/>
    <w:basedOn w:val="a"/>
    <w:rsid w:val="007B5EC6"/>
    <w:pPr>
      <w:jc w:val="center"/>
    </w:pPr>
    <w:rPr>
      <w:b/>
    </w:rPr>
  </w:style>
  <w:style w:type="paragraph" w:styleId="aa">
    <w:name w:val="Plain Text"/>
    <w:basedOn w:val="a"/>
    <w:rsid w:val="007B5EC6"/>
    <w:rPr>
      <w:rFonts w:ascii="宋体" w:hAnsi="Courier New"/>
      <w:sz w:val="21"/>
    </w:rPr>
  </w:style>
  <w:style w:type="paragraph" w:customStyle="1" w:styleId="xl67">
    <w:name w:val="xl67"/>
    <w:basedOn w:val="a"/>
    <w:rsid w:val="007B5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styleId="ab">
    <w:name w:val="caption"/>
    <w:basedOn w:val="a"/>
    <w:next w:val="a"/>
    <w:qFormat/>
    <w:rsid w:val="007B5EC6"/>
    <w:pPr>
      <w:spacing w:before="152" w:after="160"/>
    </w:pPr>
    <w:rPr>
      <w:rFonts w:ascii="Arial" w:eastAsia="黑体" w:hAnsi="Arial"/>
    </w:rPr>
  </w:style>
  <w:style w:type="paragraph" w:styleId="ac">
    <w:name w:val="Body Text Indent"/>
    <w:basedOn w:val="a"/>
    <w:rsid w:val="007B5EC6"/>
    <w:pPr>
      <w:ind w:firstLine="630"/>
    </w:pPr>
    <w:rPr>
      <w:rFonts w:ascii="仿宋_GB2312" w:eastAsia="仿宋_GB2312"/>
    </w:rPr>
  </w:style>
  <w:style w:type="paragraph" w:customStyle="1" w:styleId="xl66">
    <w:name w:val="xl66"/>
    <w:basedOn w:val="a"/>
    <w:rsid w:val="007B5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5">
    <w:name w:val="xl65"/>
    <w:basedOn w:val="a"/>
    <w:rsid w:val="007B5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styleId="ad">
    <w:name w:val="header"/>
    <w:basedOn w:val="a"/>
    <w:rsid w:val="007B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">
    <w:name w:val="Char"/>
    <w:basedOn w:val="a"/>
    <w:rsid w:val="007B5EC6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xl64">
    <w:name w:val="xl64"/>
    <w:basedOn w:val="a"/>
    <w:rsid w:val="007B5EC6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rsid w:val="00936AE0"/>
    <w:rPr>
      <w:sz w:val="21"/>
      <w:szCs w:val="21"/>
    </w:rPr>
  </w:style>
  <w:style w:type="paragraph" w:styleId="af">
    <w:name w:val="annotation text"/>
    <w:basedOn w:val="a"/>
    <w:link w:val="Char0"/>
    <w:rsid w:val="00936AE0"/>
    <w:pPr>
      <w:jc w:val="left"/>
    </w:pPr>
  </w:style>
  <w:style w:type="character" w:customStyle="1" w:styleId="Char0">
    <w:name w:val="批注文字 Char"/>
    <w:basedOn w:val="a0"/>
    <w:link w:val="af"/>
    <w:rsid w:val="00936AE0"/>
    <w:rPr>
      <w:kern w:val="2"/>
      <w:sz w:val="32"/>
    </w:rPr>
  </w:style>
  <w:style w:type="paragraph" w:styleId="af0">
    <w:name w:val="annotation subject"/>
    <w:basedOn w:val="af"/>
    <w:next w:val="af"/>
    <w:link w:val="Char1"/>
    <w:rsid w:val="00936AE0"/>
    <w:rPr>
      <w:b/>
      <w:bCs/>
    </w:rPr>
  </w:style>
  <w:style w:type="character" w:customStyle="1" w:styleId="Char1">
    <w:name w:val="批注主题 Char"/>
    <w:basedOn w:val="Char0"/>
    <w:link w:val="af0"/>
    <w:rsid w:val="00936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C77D-8E62-4B8D-9BB4-DB919792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532</Words>
  <Characters>3034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个人电脑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苏青</cp:lastModifiedBy>
  <cp:revision>30</cp:revision>
  <cp:lastPrinted>2017-03-21T05:32:00Z</cp:lastPrinted>
  <dcterms:created xsi:type="dcterms:W3CDTF">2017-03-21T05:37:00Z</dcterms:created>
  <dcterms:modified xsi:type="dcterms:W3CDTF">2017-03-21T10:33:00Z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